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66" w:rsidRPr="00332496" w:rsidRDefault="000A5259">
      <w:pPr>
        <w:rPr>
          <w:b/>
          <w:sz w:val="36"/>
          <w:szCs w:val="36"/>
        </w:rPr>
      </w:pPr>
      <w:r w:rsidRPr="00332496">
        <w:rPr>
          <w:b/>
          <w:sz w:val="36"/>
          <w:szCs w:val="36"/>
        </w:rPr>
        <w:t xml:space="preserve">Frege, Russell, Hilbert e Goedel </w:t>
      </w:r>
    </w:p>
    <w:p w:rsidR="00773C75" w:rsidRDefault="000A5259">
      <w:pPr>
        <w:rPr>
          <w:sz w:val="36"/>
          <w:szCs w:val="36"/>
        </w:rPr>
      </w:pPr>
      <w:r w:rsidRPr="000A5259">
        <w:rPr>
          <w:sz w:val="36"/>
          <w:szCs w:val="36"/>
        </w:rPr>
        <w:t xml:space="preserve">Frege formula il primo </w:t>
      </w:r>
      <w:r>
        <w:rPr>
          <w:sz w:val="36"/>
          <w:szCs w:val="36"/>
        </w:rPr>
        <w:t>s</w:t>
      </w:r>
      <w:r w:rsidRPr="000A5259">
        <w:rPr>
          <w:sz w:val="36"/>
          <w:szCs w:val="36"/>
        </w:rPr>
        <w:t>istema logico</w:t>
      </w:r>
      <w:r>
        <w:rPr>
          <w:sz w:val="36"/>
          <w:szCs w:val="36"/>
        </w:rPr>
        <w:t xml:space="preserve"> capace di abbracciare tutti i ragionamenti deduttivi</w:t>
      </w:r>
      <w:r w:rsidR="009C2AE5">
        <w:rPr>
          <w:sz w:val="36"/>
          <w:szCs w:val="36"/>
        </w:rPr>
        <w:t xml:space="preserve"> della matema</w:t>
      </w:r>
      <w:r w:rsidR="009C2AE5" w:rsidRPr="009C2AE5">
        <w:rPr>
          <w:sz w:val="36"/>
          <w:szCs w:val="36"/>
        </w:rPr>
        <w:t>tica</w:t>
      </w:r>
      <w:r w:rsidR="009C2AE5">
        <w:rPr>
          <w:sz w:val="36"/>
          <w:szCs w:val="36"/>
        </w:rPr>
        <w:t xml:space="preserve"> ordinaria e il suo pionieristico uso degli strumenti dell’analisi logica per lo studio del linguaggio è alla base di importanti dottrine filosofiche.</w:t>
      </w:r>
    </w:p>
    <w:p w:rsidR="00773C75" w:rsidRDefault="00773C75">
      <w:pPr>
        <w:rPr>
          <w:sz w:val="36"/>
          <w:szCs w:val="36"/>
        </w:rPr>
      </w:pPr>
      <w:r>
        <w:rPr>
          <w:sz w:val="36"/>
          <w:szCs w:val="36"/>
        </w:rPr>
        <w:t xml:space="preserve">Frege con questo sistema non solo elabora un trattamento matematico della logica, ma sta creando un nuovo linguaggio,  concretizzando  l’idea di Leibniz di una lingua universale la cui potenza espressiva derivasse da una scelta oculata dei simboli. </w:t>
      </w:r>
    </w:p>
    <w:p w:rsidR="00817653" w:rsidRDefault="00773C75">
      <w:pPr>
        <w:rPr>
          <w:sz w:val="36"/>
          <w:szCs w:val="36"/>
        </w:rPr>
      </w:pPr>
      <w:r>
        <w:rPr>
          <w:sz w:val="36"/>
          <w:szCs w:val="36"/>
        </w:rPr>
        <w:t xml:space="preserve">In tal modo nasce il </w:t>
      </w:r>
      <w:r>
        <w:rPr>
          <w:i/>
          <w:sz w:val="36"/>
          <w:szCs w:val="36"/>
        </w:rPr>
        <w:t>Begriffsschrift</w:t>
      </w:r>
      <w:r>
        <w:rPr>
          <w:sz w:val="36"/>
          <w:szCs w:val="36"/>
        </w:rPr>
        <w:t>,</w:t>
      </w:r>
      <w:r>
        <w:rPr>
          <w:i/>
          <w:sz w:val="36"/>
          <w:szCs w:val="36"/>
        </w:rPr>
        <w:t xml:space="preserve"> </w:t>
      </w:r>
      <w:r>
        <w:rPr>
          <w:sz w:val="36"/>
          <w:szCs w:val="36"/>
        </w:rPr>
        <w:t>il primo linguaggio formale artificiale dotato di sintassi, antenato di tutti i linguaggi di programmazione</w:t>
      </w:r>
      <w:r w:rsidR="00817653">
        <w:rPr>
          <w:sz w:val="36"/>
          <w:szCs w:val="36"/>
        </w:rPr>
        <w:t>.</w:t>
      </w:r>
    </w:p>
    <w:p w:rsidR="00405EF9" w:rsidRDefault="00405EF9">
      <w:pPr>
        <w:rPr>
          <w:sz w:val="36"/>
          <w:szCs w:val="36"/>
        </w:rPr>
      </w:pPr>
      <w:r>
        <w:rPr>
          <w:sz w:val="36"/>
          <w:szCs w:val="36"/>
        </w:rPr>
        <w:t xml:space="preserve">Tuttavia, la logica di Frege non realizza il sogno </w:t>
      </w:r>
      <w:r w:rsidR="00F56CBB">
        <w:rPr>
          <w:sz w:val="36"/>
          <w:szCs w:val="36"/>
        </w:rPr>
        <w:t>contenut</w:t>
      </w:r>
      <w:r>
        <w:rPr>
          <w:sz w:val="36"/>
          <w:szCs w:val="36"/>
        </w:rPr>
        <w:t xml:space="preserve">o nel </w:t>
      </w:r>
      <w:r>
        <w:rPr>
          <w:i/>
          <w:sz w:val="36"/>
          <w:szCs w:val="36"/>
        </w:rPr>
        <w:t>calculemus</w:t>
      </w:r>
      <w:r>
        <w:rPr>
          <w:sz w:val="36"/>
          <w:szCs w:val="36"/>
        </w:rPr>
        <w:t xml:space="preserve"> di Leibniz; dalle leggi della logica non si può</w:t>
      </w:r>
      <w:r w:rsidR="00797D8C">
        <w:rPr>
          <w:sz w:val="36"/>
          <w:szCs w:val="36"/>
        </w:rPr>
        <w:t>, in generale,</w:t>
      </w:r>
      <w:r>
        <w:rPr>
          <w:sz w:val="36"/>
          <w:szCs w:val="36"/>
        </w:rPr>
        <w:t xml:space="preserve"> determinare infallibilmente se una certa conclusione segue o non segue da certe premesse. </w:t>
      </w:r>
      <w:r w:rsidR="00773C75">
        <w:rPr>
          <w:sz w:val="36"/>
          <w:szCs w:val="36"/>
        </w:rPr>
        <w:t xml:space="preserve"> </w:t>
      </w:r>
    </w:p>
    <w:p w:rsidR="000A5259" w:rsidRDefault="00207F4C">
      <w:pPr>
        <w:rPr>
          <w:sz w:val="36"/>
          <w:szCs w:val="36"/>
        </w:rPr>
      </w:pPr>
      <w:r>
        <w:rPr>
          <w:sz w:val="36"/>
          <w:szCs w:val="36"/>
        </w:rPr>
        <w:t xml:space="preserve">Anche i </w:t>
      </w:r>
      <w:r>
        <w:rPr>
          <w:i/>
          <w:sz w:val="36"/>
          <w:szCs w:val="36"/>
        </w:rPr>
        <w:t>Principia Mathematica</w:t>
      </w:r>
      <w:r w:rsidR="009947C5">
        <w:rPr>
          <w:sz w:val="36"/>
          <w:szCs w:val="36"/>
        </w:rPr>
        <w:t xml:space="preserve">, </w:t>
      </w:r>
      <w:r>
        <w:rPr>
          <w:sz w:val="36"/>
          <w:szCs w:val="36"/>
        </w:rPr>
        <w:t xml:space="preserve">con i quali Russell </w:t>
      </w:r>
      <w:r w:rsidR="009947C5">
        <w:rPr>
          <w:sz w:val="36"/>
          <w:szCs w:val="36"/>
        </w:rPr>
        <w:t xml:space="preserve">e Whitehead intendevano </w:t>
      </w:r>
      <w:r>
        <w:rPr>
          <w:sz w:val="36"/>
          <w:szCs w:val="36"/>
        </w:rPr>
        <w:t>dimostra</w:t>
      </w:r>
      <w:r w:rsidR="009947C5">
        <w:rPr>
          <w:sz w:val="36"/>
          <w:szCs w:val="36"/>
        </w:rPr>
        <w:t>re</w:t>
      </w:r>
      <w:r>
        <w:rPr>
          <w:sz w:val="36"/>
          <w:szCs w:val="36"/>
        </w:rPr>
        <w:t xml:space="preserve"> che la formalizzazione completa della matematica entro  un sistema di logica </w:t>
      </w:r>
      <w:r w:rsidR="009947C5">
        <w:rPr>
          <w:sz w:val="36"/>
          <w:szCs w:val="36"/>
        </w:rPr>
        <w:t>simbolica era realizzabile,</w:t>
      </w:r>
      <w:r>
        <w:rPr>
          <w:sz w:val="36"/>
          <w:szCs w:val="36"/>
        </w:rPr>
        <w:t xml:space="preserve"> </w:t>
      </w:r>
      <w:r w:rsidR="00773C75">
        <w:rPr>
          <w:sz w:val="36"/>
          <w:szCs w:val="36"/>
        </w:rPr>
        <w:t xml:space="preserve"> </w:t>
      </w:r>
      <w:r w:rsidR="009947C5">
        <w:rPr>
          <w:sz w:val="36"/>
          <w:szCs w:val="36"/>
        </w:rPr>
        <w:t>non era completamente accettabile (per poca chiarezza fra linguaggio e metalinguaggio).</w:t>
      </w:r>
      <w:r w:rsidR="009C2AE5">
        <w:rPr>
          <w:sz w:val="36"/>
          <w:szCs w:val="36"/>
        </w:rPr>
        <w:t xml:space="preserve">  </w:t>
      </w:r>
      <w:r w:rsidR="000A5259" w:rsidRPr="000A5259">
        <w:rPr>
          <w:sz w:val="36"/>
          <w:szCs w:val="36"/>
        </w:rPr>
        <w:t xml:space="preserve"> </w:t>
      </w:r>
    </w:p>
    <w:p w:rsidR="000E16FF" w:rsidRDefault="000E16FF">
      <w:pPr>
        <w:rPr>
          <w:sz w:val="36"/>
          <w:szCs w:val="36"/>
        </w:rPr>
      </w:pPr>
      <w:r>
        <w:rPr>
          <w:sz w:val="36"/>
          <w:szCs w:val="36"/>
        </w:rPr>
        <w:t>Per dirimere la questione, Hilbert propose due problemi:</w:t>
      </w:r>
    </w:p>
    <w:p w:rsidR="000E16FF" w:rsidRDefault="000E16FF">
      <w:pPr>
        <w:rPr>
          <w:sz w:val="36"/>
          <w:szCs w:val="36"/>
        </w:rPr>
      </w:pPr>
      <w:r>
        <w:rPr>
          <w:sz w:val="36"/>
          <w:szCs w:val="36"/>
        </w:rPr>
        <w:t xml:space="preserve">-dimostrare che la logica del primo ordine era </w:t>
      </w:r>
      <w:r>
        <w:rPr>
          <w:i/>
          <w:sz w:val="36"/>
          <w:szCs w:val="36"/>
        </w:rPr>
        <w:t>completa</w:t>
      </w:r>
      <w:r>
        <w:rPr>
          <w:sz w:val="36"/>
          <w:szCs w:val="36"/>
        </w:rPr>
        <w:t xml:space="preserve">, cioè che ogni formula che, vista dall’esterno, apparisse valida poteva </w:t>
      </w:r>
      <w:r>
        <w:rPr>
          <w:sz w:val="36"/>
          <w:szCs w:val="36"/>
        </w:rPr>
        <w:lastRenderedPageBreak/>
        <w:t xml:space="preserve">essere derivata </w:t>
      </w:r>
      <w:r>
        <w:rPr>
          <w:i/>
          <w:sz w:val="36"/>
          <w:szCs w:val="36"/>
        </w:rPr>
        <w:t>dentro</w:t>
      </w:r>
      <w:r>
        <w:rPr>
          <w:sz w:val="36"/>
          <w:szCs w:val="36"/>
        </w:rPr>
        <w:t xml:space="preserve"> il sistema usando solo le regole proposte dal manuale;</w:t>
      </w:r>
    </w:p>
    <w:p w:rsidR="000E16FF" w:rsidRDefault="000E16FF">
      <w:pPr>
        <w:rPr>
          <w:sz w:val="36"/>
          <w:szCs w:val="36"/>
        </w:rPr>
      </w:pPr>
      <w:r>
        <w:rPr>
          <w:sz w:val="36"/>
          <w:szCs w:val="36"/>
        </w:rPr>
        <w:t xml:space="preserve">-trovare un metodo per l’ </w:t>
      </w:r>
      <w:r w:rsidRPr="000E16FF">
        <w:rPr>
          <w:i/>
          <w:sz w:val="36"/>
          <w:szCs w:val="36"/>
        </w:rPr>
        <w:t>Entscheidungsproblem</w:t>
      </w:r>
      <w:r>
        <w:rPr>
          <w:sz w:val="36"/>
          <w:szCs w:val="36"/>
        </w:rPr>
        <w:t xml:space="preserve"> cioè, data una formula della logica del primo ordine, determina</w:t>
      </w:r>
      <w:r w:rsidR="00003807">
        <w:rPr>
          <w:sz w:val="36"/>
          <w:szCs w:val="36"/>
        </w:rPr>
        <w:t>r</w:t>
      </w:r>
      <w:r>
        <w:rPr>
          <w:sz w:val="36"/>
          <w:szCs w:val="36"/>
        </w:rPr>
        <w:t xml:space="preserve">e, in un numero finito di passi definiti e effettivi, se essa era o non era valida. </w:t>
      </w:r>
    </w:p>
    <w:p w:rsidR="00332496" w:rsidRPr="00F56CBB" w:rsidRDefault="00332496">
      <w:pPr>
        <w:rPr>
          <w:sz w:val="36"/>
          <w:szCs w:val="36"/>
          <w:lang w:val="de-DE"/>
        </w:rPr>
      </w:pPr>
      <w:proofErr w:type="spellStart"/>
      <w:r w:rsidRPr="00FF3BBD">
        <w:rPr>
          <w:sz w:val="36"/>
          <w:szCs w:val="36"/>
          <w:lang w:val="en-US"/>
        </w:rPr>
        <w:t>Dall’entusiasmo</w:t>
      </w:r>
      <w:proofErr w:type="spellEnd"/>
      <w:r w:rsidRPr="00F56CBB">
        <w:rPr>
          <w:sz w:val="36"/>
          <w:szCs w:val="36"/>
          <w:lang w:val="de-DE"/>
        </w:rPr>
        <w:t xml:space="preserve"> </w:t>
      </w:r>
      <w:proofErr w:type="spellStart"/>
      <w:r w:rsidRPr="00FF3BBD">
        <w:rPr>
          <w:sz w:val="36"/>
          <w:szCs w:val="36"/>
          <w:lang w:val="en-US"/>
        </w:rPr>
        <w:t>positivo</w:t>
      </w:r>
      <w:proofErr w:type="spellEnd"/>
      <w:r w:rsidRPr="00F56CBB">
        <w:rPr>
          <w:sz w:val="36"/>
          <w:szCs w:val="36"/>
          <w:lang w:val="de-DE"/>
        </w:rPr>
        <w:t xml:space="preserve"> di Hilbert:</w:t>
      </w:r>
    </w:p>
    <w:p w:rsidR="00606184" w:rsidRPr="00332496" w:rsidRDefault="00606184">
      <w:pPr>
        <w:rPr>
          <w:i/>
          <w:sz w:val="36"/>
          <w:szCs w:val="36"/>
          <w:lang w:val="de-DE"/>
        </w:rPr>
      </w:pPr>
      <w:r w:rsidRPr="00332496">
        <w:rPr>
          <w:i/>
          <w:sz w:val="36"/>
          <w:szCs w:val="36"/>
          <w:lang w:val="de-DE"/>
        </w:rPr>
        <w:t xml:space="preserve">Wir muessen wissen, Wir werden wissen! </w:t>
      </w:r>
    </w:p>
    <w:p w:rsidR="00606184" w:rsidRPr="00332496" w:rsidRDefault="00332496">
      <w:pPr>
        <w:rPr>
          <w:sz w:val="36"/>
          <w:szCs w:val="36"/>
        </w:rPr>
      </w:pPr>
      <w:r>
        <w:rPr>
          <w:sz w:val="36"/>
          <w:szCs w:val="36"/>
        </w:rPr>
        <w:t xml:space="preserve">Ai risultati concreti </w:t>
      </w:r>
      <w:r w:rsidR="00FF3BBD">
        <w:rPr>
          <w:sz w:val="36"/>
          <w:szCs w:val="36"/>
        </w:rPr>
        <w:t xml:space="preserve">e limitativi </w:t>
      </w:r>
      <w:r>
        <w:rPr>
          <w:sz w:val="36"/>
          <w:szCs w:val="36"/>
        </w:rPr>
        <w:t>di</w:t>
      </w:r>
      <w:r w:rsidR="00105347" w:rsidRPr="00332496">
        <w:rPr>
          <w:sz w:val="36"/>
          <w:szCs w:val="36"/>
        </w:rPr>
        <w:t xml:space="preserve"> Goedel</w:t>
      </w:r>
      <w:bookmarkStart w:id="0" w:name="_GoBack"/>
      <w:bookmarkEnd w:id="0"/>
      <w:r w:rsidR="00105347" w:rsidRPr="00332496">
        <w:rPr>
          <w:sz w:val="36"/>
          <w:szCs w:val="36"/>
        </w:rPr>
        <w:t xml:space="preserve"> e Turing!</w:t>
      </w:r>
    </w:p>
    <w:sectPr w:rsidR="00606184" w:rsidRPr="003324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59"/>
    <w:rsid w:val="00003807"/>
    <w:rsid w:val="000A5259"/>
    <w:rsid w:val="000E16FF"/>
    <w:rsid w:val="00105347"/>
    <w:rsid w:val="00207F4C"/>
    <w:rsid w:val="00332496"/>
    <w:rsid w:val="00405EF9"/>
    <w:rsid w:val="00606184"/>
    <w:rsid w:val="00773C75"/>
    <w:rsid w:val="00797D8C"/>
    <w:rsid w:val="00817653"/>
    <w:rsid w:val="009947C5"/>
    <w:rsid w:val="009C2AE5"/>
    <w:rsid w:val="00D06E3B"/>
    <w:rsid w:val="00F56CBB"/>
    <w:rsid w:val="00F93466"/>
    <w:rsid w:val="00FF3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267</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NOTE</cp:lastModifiedBy>
  <cp:revision>9</cp:revision>
  <dcterms:created xsi:type="dcterms:W3CDTF">2015-03-30T14:03:00Z</dcterms:created>
  <dcterms:modified xsi:type="dcterms:W3CDTF">2017-03-02T19:10:00Z</dcterms:modified>
</cp:coreProperties>
</file>