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5430520" cy="463550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36"/>
          <w:szCs w:val="36"/>
        </w:rPr>
      </w:pPr>
    </w:p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La scrittura cinese ha origine come strumento per disciplinare gli oracoli. </w:t>
      </w:r>
    </w:p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Sorta di combinatoria con numeri binari.</w:t>
      </w:r>
    </w:p>
    <w:p w:rsidR="00B46167" w:rsidRDefault="00B46167" w:rsidP="00B46167">
      <w:r>
        <w:rPr>
          <w:noProof/>
          <w:sz w:val="36"/>
          <w:szCs w:val="36"/>
        </w:rPr>
        <w:t xml:space="preserve">Studiati da Leibniz e, forse, stimolatori del suo </w:t>
      </w:r>
      <w:r w:rsidRPr="00E96E8D">
        <w:rPr>
          <w:b/>
          <w:i/>
          <w:noProof/>
          <w:sz w:val="36"/>
          <w:szCs w:val="36"/>
          <w:u w:val="single"/>
        </w:rPr>
        <w:t>calculemus</w:t>
      </w:r>
      <w:r>
        <w:rPr>
          <w:noProof/>
          <w:sz w:val="36"/>
          <w:szCs w:val="36"/>
        </w:rPr>
        <w:t>!!!</w:t>
      </w:r>
      <w:r>
        <w:br w:type="page"/>
      </w:r>
      <w:r>
        <w:lastRenderedPageBreak/>
        <w:t>Numerazione cinese.</w:t>
      </w:r>
    </w:p>
    <w:p w:rsidR="00B46167" w:rsidRDefault="00B46167" w:rsidP="00B46167"/>
    <w:p w:rsidR="00B46167" w:rsidRDefault="00B46167" w:rsidP="00B46167">
      <w:r>
        <w:rPr>
          <w:noProof/>
          <w:sz w:val="28"/>
          <w:szCs w:val="28"/>
          <w:lang w:eastAsia="it-IT"/>
        </w:rPr>
        <w:drawing>
          <wp:inline distT="0" distB="0" distL="0" distR="0">
            <wp:extent cx="5343525" cy="1454785"/>
            <wp:effectExtent l="0" t="0" r="9525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r>
        <w:t xml:space="preserve">=============================================================  </w:t>
      </w:r>
    </w:p>
    <w:p w:rsidR="00B46167" w:rsidRDefault="00B46167" w:rsidP="00B46167">
      <w:r>
        <w:t>Numeri positivi e negativi (bastoncini rossi o neri)</w:t>
      </w:r>
    </w:p>
    <w:p w:rsidR="00B46167" w:rsidRDefault="00B46167" w:rsidP="00B46167">
      <w:r>
        <w:rPr>
          <w:rFonts w:ascii="Arial" w:hAnsi="Arial" w:cs="Arial"/>
          <w:noProof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2528570" cy="1884680"/>
            <wp:effectExtent l="0" t="0" r="5080" b="127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r>
        <w:t>Esempio di calcolo: la somma.</w:t>
      </w:r>
    </w:p>
    <w:p w:rsidR="00B46167" w:rsidRDefault="00B46167" w:rsidP="00B46167">
      <w:r>
        <w:rPr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3808730" cy="2194560"/>
            <wp:effectExtent l="0" t="0" r="127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/>
    <w:p w:rsidR="00B46167" w:rsidRPr="00B3340C" w:rsidRDefault="00B46167" w:rsidP="00B46167">
      <w:pPr>
        <w:rPr>
          <w:noProof/>
          <w:color w:val="000000"/>
          <w:shd w:val="clear" w:color="auto" w:fill="FFFFFF"/>
        </w:rPr>
      </w:pPr>
      <w:r w:rsidRPr="00B3340C">
        <w:rPr>
          <w:noProof/>
          <w:color w:val="000000"/>
          <w:shd w:val="clear" w:color="auto" w:fill="FFFFFF"/>
        </w:rPr>
        <w:t>Esempio di calcolo: la differenza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it-IT"/>
        </w:rPr>
        <w:lastRenderedPageBreak/>
        <w:drawing>
          <wp:inline distT="0" distB="0" distL="0" distR="0">
            <wp:extent cx="3427095" cy="2170430"/>
            <wp:effectExtent l="0" t="0" r="1905" b="127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br w:type="page"/>
      </w:r>
      <w:r>
        <w:rPr>
          <w:noProof/>
          <w:color w:val="000000"/>
          <w:sz w:val="28"/>
          <w:szCs w:val="28"/>
          <w:shd w:val="clear" w:color="auto" w:fill="FFFFFF"/>
        </w:rPr>
        <w:lastRenderedPageBreak/>
        <w:t>==================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Strumenti cinesi per facilitare diversi tipi di calcolo con riferimento a I CHING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==================</w:t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709420" cy="659765"/>
            <wp:effectExtent l="0" t="0" r="5080" b="6985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54175" cy="501015"/>
            <wp:effectExtent l="0" t="0" r="3175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438910" cy="516890"/>
            <wp:effectExtent l="0" t="0" r="889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……………………………..</w:t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99540" cy="492760"/>
            <wp:effectExtent l="0" t="0" r="0" b="254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487170" cy="795020"/>
            <wp:effectExtent l="0" t="0" r="0" b="508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240155" cy="938530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……………………………….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534795" cy="850900"/>
            <wp:effectExtent l="0" t="0" r="8255" b="635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70050" cy="842645"/>
            <wp:effectExtent l="0" t="0" r="635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59535" cy="779145"/>
            <wp:effectExtent l="0" t="0" r="0" b="190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…………………………………..  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654175" cy="652145"/>
            <wp:effectExtent l="0" t="0" r="3175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it-IT"/>
        </w:rPr>
        <w:drawing>
          <wp:inline distT="0" distB="0" distL="0" distR="0">
            <wp:extent cx="1327785" cy="874395"/>
            <wp:effectExtent l="0" t="0" r="5715" b="1905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454785" cy="429260"/>
            <wp:effectExtent l="0" t="0" r="0" b="889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964055" cy="1216660"/>
            <wp:effectExtent l="0" t="0" r="0" b="254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Pr="0060621B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………………………….</w:t>
      </w:r>
    </w:p>
    <w:p w:rsidR="00B46167" w:rsidRDefault="00B46167">
      <w:bookmarkStart w:id="0" w:name="_GoBack"/>
      <w:bookmarkEnd w:id="0"/>
    </w:p>
    <w:p w:rsidR="00B46167" w:rsidRDefault="00B4616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890"/>
        <w:gridCol w:w="1077"/>
      </w:tblGrid>
      <w:tr w:rsidR="00E7456C" w:rsidRPr="00E7456C" w:rsidTr="00E745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Trigrammi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乾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qián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Cielo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天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坤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kūn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Terra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地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震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zhèn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Tuono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雷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坎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kǎn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Acqua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水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艮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gèn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Monte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山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巽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xùn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風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離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Fuoco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火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兌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duì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Lago </w:t>
            </w:r>
            <w:r w:rsidRPr="00E7456C">
              <w:rPr>
                <w:rFonts w:ascii="PMingLiU" w:eastAsia="PMingLiU" w:hAnsi="PMingLiU" w:cs="PMingLiU"/>
                <w:sz w:val="24"/>
                <w:szCs w:val="24"/>
                <w:lang w:eastAsia="it-IT"/>
              </w:rPr>
              <w:t>泽</w:t>
            </w:r>
          </w:p>
        </w:tc>
      </w:tr>
    </w:tbl>
    <w:p w:rsidR="00E7456C" w:rsidRPr="00E7456C" w:rsidRDefault="00E7456C" w:rsidP="00E74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E745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Esagrammi</w:t>
      </w:r>
      <w:proofErr w:type="spellEnd"/>
      <w:r w:rsidRPr="00E745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[</w:t>
      </w:r>
      <w:hyperlink r:id="rId23" w:tooltip="Modifica la sezione Esagrammi" w:history="1">
        <w:r w:rsidRPr="00E7456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</w:t>
        </w:r>
      </w:hyperlink>
      <w:r w:rsidRPr="00E7456C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| </w:t>
      </w:r>
      <w:hyperlink r:id="rId24" w:tooltip="Modifica la sezione Esagrammi" w:history="1">
        <w:r w:rsidRPr="00E7456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modifica </w:t>
        </w:r>
        <w:proofErr w:type="spellStart"/>
        <w:r w:rsidRPr="00E7456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wikitesto</w:t>
        </w:r>
        <w:proofErr w:type="spellEnd"/>
      </w:hyperlink>
      <w:r w:rsidRPr="00E745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]</w:t>
      </w:r>
    </w:p>
    <w:p w:rsidR="00E7456C" w:rsidRPr="00E7456C" w:rsidRDefault="00E7456C" w:rsidP="00E7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5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proofErr w:type="spellStart"/>
      <w:r w:rsidRPr="00E7456C">
        <w:rPr>
          <w:rFonts w:ascii="Times New Roman" w:eastAsia="Times New Roman" w:hAnsi="Times New Roman" w:cs="Times New Roman"/>
          <w:sz w:val="24"/>
          <w:szCs w:val="24"/>
          <w:lang w:eastAsia="it-IT"/>
        </w:rPr>
        <w:t>esagrammi</w:t>
      </w:r>
      <w:proofErr w:type="spellEnd"/>
      <w:r w:rsidRPr="00E745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essere agevolmente individuati attraverso la combinazione dei due trigrammi componenti.</w:t>
      </w:r>
    </w:p>
    <w:p w:rsidR="000F0FD3" w:rsidRPr="000F0FD3" w:rsidRDefault="000F0FD3" w:rsidP="000F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0F0F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Esagrammi</w:t>
      </w:r>
      <w:proofErr w:type="spellEnd"/>
      <w:r w:rsidRPr="000F0F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[</w:t>
      </w:r>
      <w:hyperlink r:id="rId25" w:tooltip="Modifica la sezione Esagrammi" w:history="1">
        <w:r w:rsidRPr="000F0F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</w:t>
        </w:r>
      </w:hyperlink>
      <w:r w:rsidRPr="000F0FD3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| </w:t>
      </w:r>
      <w:hyperlink r:id="rId26" w:tooltip="Modifica la sezione Esagrammi" w:history="1">
        <w:r w:rsidRPr="000F0F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modifica </w:t>
        </w:r>
        <w:proofErr w:type="spellStart"/>
        <w:r w:rsidRPr="000F0F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wikitesto</w:t>
        </w:r>
        <w:proofErr w:type="spellEnd"/>
      </w:hyperlink>
      <w:r w:rsidRPr="000F0F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]</w:t>
      </w:r>
    </w:p>
    <w:p w:rsidR="000F0FD3" w:rsidRPr="000F0FD3" w:rsidRDefault="000F0FD3" w:rsidP="000F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0F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proofErr w:type="spellStart"/>
      <w:r w:rsidRPr="000F0FD3">
        <w:rPr>
          <w:rFonts w:ascii="Times New Roman" w:eastAsia="Times New Roman" w:hAnsi="Times New Roman" w:cs="Times New Roman"/>
          <w:sz w:val="24"/>
          <w:szCs w:val="24"/>
          <w:lang w:eastAsia="it-IT"/>
        </w:rPr>
        <w:t>esagrammi</w:t>
      </w:r>
      <w:proofErr w:type="spellEnd"/>
      <w:r w:rsidRPr="000F0F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essere agevolmente individuati attraverso la combinazione dei due trigrammi componenti.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030"/>
        <w:gridCol w:w="1030"/>
        <w:gridCol w:w="1030"/>
        <w:gridCol w:w="1114"/>
        <w:gridCol w:w="1030"/>
        <w:gridCol w:w="1030"/>
        <w:gridCol w:w="1030"/>
        <w:gridCol w:w="1045"/>
      </w:tblGrid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Superiore →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↓ Inferiore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☰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Qian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Cielo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☳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Zhen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Tuono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☵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Kan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Acqua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☶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Montagna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☷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Kun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Terra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☴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Xun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Vento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☲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Fuoco</w:t>
            </w:r>
          </w:p>
        </w:tc>
        <w:tc>
          <w:tcPr>
            <w:tcW w:w="500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☱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Dui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Lago</w:t>
            </w:r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lastRenderedPageBreak/>
              <w:t>☰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Qian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Cielo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tooltip="Esagramma yì jīng 0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01 ䷀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ooltip="Esagramma yì jīng 3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34 ䷡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ooltip="Esagramma yì jīng 0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05 ䷄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ooltip="Esagramma yì jīng 2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 ䷙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tooltip="Esagramma yì jīng 1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 ䷊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ooltip="Esagramma yì jīng 0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09 ䷈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tooltip="Esagramma yì jīng 1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 ䷍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ooltip="Esagramma yì jīng 4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 ䷪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☳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Zhen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Tuono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tooltip="Esagramma yì jīng 2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 ䷘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tooltip="Esagramma yì jīng 5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51 ䷲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tooltip="Esagramma yì jīng 0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03 ䷂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tooltip="Esagramma yì jīng 2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 ䷚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ooltip="Esagramma yì jīng 2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 ䷗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tooltip="Esagramma yì jīng 4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 ䷩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tooltip="Esagramma yì jīng 2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 ䷔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tooltip="Esagramma yì jīng 1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 ䷐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☵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Kan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Acqua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tooltip="Esagramma yì jīng 0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06 ䷅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ooltip="Esagramma yì jīng 4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40 ䷧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tooltip="Esagramma yì jīng 2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 ䷜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tooltip="Esagramma yì jīng 0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04 ䷃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tooltip="Esagramma yì jīng 0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07 ䷆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tooltip="Esagramma yì jīng 5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59 ䷺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ooltip="Esagramma yì jīng 6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64 ䷿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tooltip="Esagramma yì jīng 4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47 ䷮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☶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Montagna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tooltip="Esagramma yì jīng 3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 ䷠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tooltip="Esagramma yì jīng 6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62 ䷽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tooltip="Esagramma yì jīng 3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 ䷦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ooltip="Esagramma yì jīng 5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 ䷳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tooltip="Esagramma yì jīng 1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 ䷎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tooltip="Esagramma yì jīng 5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53 ䷴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tooltip="Esagramma yì jīng 5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56 ䷷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tooltip="Esagramma yì jīng 3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 ䷞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☷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Kun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Terra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Esagramma yì jīng 1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 ䷋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tooltip="Esagramma yì jīng 1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 ䷏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tooltip="Esagramma yì jīng 0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08 ䷇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tooltip="Esagramma yì jīng 2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 ䷖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tooltip="Esagramma yì jīng 0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02 ䷁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ooltip="Esagramma yì jīng 2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 ䷓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5" w:tooltip="Esagramma yì jīng 3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35 ䷢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tooltip="Esagramma yì jīng 4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45 ䷬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☴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Xun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Vento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7" w:tooltip="Esagramma yì jīng 4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 ䷫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tooltip="Esagramma yì jīng 3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32 ䷟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ooltip="Esagramma yì jīng 4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 ䷯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tooltip="Esagramma yì jīng 1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 ䷑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1" w:tooltip="Esagramma yì jīng 4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 ䷭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2" w:tooltip="Esagramma yì jīng 5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57 ䷸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3" w:tooltip="Esagramma yì jīng 5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 ䷱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ooltip="Esagramma yì jīng 2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 ䷛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☲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Fuoco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5" w:tooltip="Esagramma yì jīng 1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 ䷌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6" w:tooltip="Esagramma yì jīng 5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55 ䷶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7" w:tooltip="Esagramma yì jīng 6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63 ䷾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tooltip="Esagramma yì jīng 2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 ䷕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ooltip="Esagramma yì jīng 3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36 ䷣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0" w:tooltip="Esagramma yì jīng 3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37 ䷤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tooltip="Esagramma yì jīng 3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 ䷝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tooltip="Esagramma yì jīng 4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49 ䷰</w:t>
              </w:r>
            </w:hyperlink>
          </w:p>
        </w:tc>
      </w:tr>
      <w:tr w:rsidR="000F0FD3" w:rsidRPr="000F0FD3" w:rsidTr="000F0F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☱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Dui</w:t>
            </w:r>
            <w:proofErr w:type="spellEnd"/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Lago</w:t>
            </w:r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3" w:tooltip="Esagramma yì jīng 1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 ䷉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ooltip="Esagramma yì jīng 5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54 ䷵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tooltip="Esagramma yì jīng 6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60 ䷻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6" w:tooltip="Esagramma yì jīng 4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41 ䷨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7" w:tooltip="Esagramma yì jīng 1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 ䷒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8" w:tooltip="Esagramma yì jīng 6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61 ䷼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ooltip="Esagramma yì jīng 3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 ䷥</w:t>
              </w:r>
            </w:hyperlink>
          </w:p>
        </w:tc>
        <w:tc>
          <w:tcPr>
            <w:tcW w:w="500" w:type="pct"/>
            <w:vAlign w:val="center"/>
            <w:hideMark/>
          </w:tcPr>
          <w:p w:rsidR="000F0FD3" w:rsidRPr="000F0FD3" w:rsidRDefault="00B46167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0" w:tooltip="Esagramma yì jīng 5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58 ䷹</w:t>
              </w:r>
            </w:hyperlink>
          </w:p>
        </w:tc>
      </w:tr>
    </w:tbl>
    <w:p w:rsidR="00E7456C" w:rsidRDefault="00E7456C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456C" w:rsidRDefault="00E7456C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 xml:space="preserve">La tabella riassume il significato dei 64 </w:t>
      </w:r>
      <w:proofErr w:type="spellStart"/>
      <w:r w:rsidRPr="00D10413">
        <w:rPr>
          <w:rFonts w:ascii="Arial" w:eastAsia="Times New Roman" w:hAnsi="Arial" w:cs="Arial"/>
          <w:sz w:val="20"/>
          <w:szCs w:val="20"/>
          <w:lang w:eastAsia="it-IT"/>
        </w:rPr>
        <w:t>esagrammi</w:t>
      </w:r>
      <w:proofErr w:type="spellEnd"/>
      <w:r w:rsidRPr="00D10413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In ogni casella sono indicati: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1) Il nome tradizionale dell'</w:t>
      </w:r>
      <w:proofErr w:type="spellStart"/>
      <w:r w:rsidRPr="00D10413">
        <w:rPr>
          <w:rFonts w:ascii="Arial" w:eastAsia="Times New Roman" w:hAnsi="Arial" w:cs="Arial"/>
          <w:sz w:val="20"/>
          <w:szCs w:val="20"/>
          <w:lang w:eastAsia="it-IT"/>
        </w:rPr>
        <w:t>esagramma</w:t>
      </w:r>
      <w:proofErr w:type="spellEnd"/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2) Tre parole chiave e un motto che ne riassumono il significato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 xml:space="preserve">3) </w:t>
      </w:r>
      <w:r w:rsidRPr="00D10413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in corsivo: un sunto della sentenza tradizionale</w:t>
      </w: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4) La spiegazione del significato attribuito all'</w:t>
      </w:r>
      <w:proofErr w:type="spellStart"/>
      <w:r w:rsidRPr="00D10413">
        <w:rPr>
          <w:rFonts w:ascii="Arial" w:eastAsia="Times New Roman" w:hAnsi="Arial" w:cs="Arial"/>
          <w:sz w:val="20"/>
          <w:szCs w:val="20"/>
          <w:lang w:eastAsia="it-IT"/>
        </w:rPr>
        <w:t>esagramma</w:t>
      </w:r>
      <w:proofErr w:type="spellEnd"/>
      <w:r w:rsidRPr="00D10413">
        <w:rPr>
          <w:rFonts w:ascii="Arial" w:eastAsia="Times New Roman" w:hAnsi="Arial" w:cs="Arial"/>
          <w:sz w:val="20"/>
          <w:szCs w:val="20"/>
          <w:lang w:eastAsia="it-IT"/>
        </w:rPr>
        <w:t xml:space="preserve"> in base ai due trigrammi che lo compongono (es: fuoco su lago, cielo su acqua, ecc...)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A fianco, l'</w:t>
      </w:r>
      <w:proofErr w:type="spellStart"/>
      <w:r w:rsidRPr="00D10413">
        <w:rPr>
          <w:rFonts w:ascii="Arial" w:eastAsia="Times New Roman" w:hAnsi="Arial" w:cs="Arial"/>
          <w:sz w:val="20"/>
          <w:szCs w:val="20"/>
          <w:lang w:eastAsia="it-IT"/>
        </w:rPr>
        <w:t>esagramma</w:t>
      </w:r>
      <w:proofErr w:type="spellEnd"/>
      <w:r w:rsidRPr="00D10413">
        <w:rPr>
          <w:rFonts w:ascii="Arial" w:eastAsia="Times New Roman" w:hAnsi="Arial" w:cs="Arial"/>
          <w:sz w:val="20"/>
          <w:szCs w:val="20"/>
          <w:lang w:eastAsia="it-IT"/>
        </w:rPr>
        <w:t xml:space="preserve"> è illustrato da un'immagine dove risultano evidenti, anche a livello cromatico, i due trigrammi che lo compongono;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I colori attribuiti ai trigrammi sono i seguenti: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CIELO (il Creativo): bianco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LAGO (il Sereno): rosso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lastRenderedPageBreak/>
        <w:t>FUOCO (l'Aderente): arancio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TUONO (l'Eccitante): giallo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VENTO [o Legno, Albero] (il Penetrante): verde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ACQUA (l'Abissale): blu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MONTE (l'Arresto): violetto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TERRA (Il Ricettivo): nero</w:t>
      </w:r>
    </w:p>
    <w:p w:rsidR="00D10413" w:rsidRPr="00D10413" w:rsidRDefault="00D10413" w:rsidP="00D10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90"/>
        <w:gridCol w:w="1372"/>
        <w:gridCol w:w="914"/>
        <w:gridCol w:w="1697"/>
        <w:gridCol w:w="890"/>
        <w:gridCol w:w="1592"/>
        <w:gridCol w:w="914"/>
      </w:tblGrid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 – Il Creativo (Il Cielo)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Causa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Potere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Creatività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Designa la via. Forte e instancabile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Grande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7C796C" wp14:editId="054AEF77">
                  <wp:extent cx="501015" cy="723265"/>
                  <wp:effectExtent l="0" t="0" r="0" b="635"/>
                  <wp:docPr id="1" name="Immagin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 – Il Ricettivo (La Terra)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Passività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Docile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Sensibile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Stare al gioco. Essere arrendevole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 se come una cavalla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Se imprende si perde, se segue trova una guida. Amici a ovest e a sud, nemici a est e a nord. Con calma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3BF6B7" wp14:editId="4D7489A5">
                  <wp:extent cx="501015" cy="723265"/>
                  <wp:effectExtent l="0" t="0" r="0" b="635"/>
                  <wp:docPr id="2" name="Immagin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 – La Difficoltà iniziale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Fare progetti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Organizzare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Risolvere i problemi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Progetta il futuro. Difficoltà iniziale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</w:t>
            </w:r>
            <w:r w:rsidRPr="00D10413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prestabilire un posto dove andare. Cercare aiuto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EA8FC0" wp14:editId="799987DF">
                  <wp:extent cx="492760" cy="723265"/>
                  <wp:effectExtent l="0" t="0" r="2540" b="635"/>
                  <wp:docPr id="3" name="Immagin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 – La Stoltezza giovanile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Apprendimento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Principiante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Ignaro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fortuna del principiante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È l’allievo che deve cercare l’insegnante. La prima volta che chiede, rispondo, ma se continua a chiedere è importuno. Favorevole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FEC075" wp14:editId="5D2A0558">
                  <wp:extent cx="501015" cy="723265"/>
                  <wp:effectExtent l="0" t="0" r="0" b="635"/>
                  <wp:docPr id="4" name="Immagin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Cielo su Cielo: forza creativa.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Ascesa del drago. Estrema forza, pronti per muoversi.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Terra su Terra: ricettiva, condiscendente.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Centro immobile, giumenta calma e docile.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Seguire la corrente.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L’azione del Tuono va incontro al pericolo dell’Acqua. Ritardi imprevisti, fare i preparativi, fare chiarezza prima di muoversi.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è la gioventù irrequieta ai piedi del Monte: la saggezza da raggiungere. Dapprima l’Acqua non sa dove andare ma alla fine riempie tutta la cavità.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 – L’Attesa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Attesa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Pausa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Pazienza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calcolo del tempo è tutto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Se sei verace hai riuscita. Favorevole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Il momento è propizio per guadare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CAA215" wp14:editId="1CB90202">
                  <wp:extent cx="501015" cy="723265"/>
                  <wp:effectExtent l="0" t="0" r="0" b="635"/>
                  <wp:docPr id="5" name="Immagin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 – La Lite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Conflitto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Dissenso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Confronto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Esponete il vostro caso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Fermarsi nel mezzo, non alla fine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Conviene vedere uomini illustri. 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Non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812585" wp14:editId="0F894CCA">
                  <wp:extent cx="492760" cy="723265"/>
                  <wp:effectExtent l="0" t="0" r="2540" b="635"/>
                  <wp:docPr id="6" name="Immagine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7 – L’Esercito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Onore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Lealtà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Integrità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guerriero avanza  con disciplina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L’esercito vuole un uomo forte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Fortuna, non c’è colpa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BA41C4" wp14:editId="2379CBDB">
                  <wp:extent cx="501015" cy="723265"/>
                  <wp:effectExtent l="0" t="0" r="0" b="635"/>
                  <wp:docPr id="7" name="Immagine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8 – La Solidarietà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Lavoro di gruppo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Accordo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Unirsi agli altri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Insieme ci reggiamo, divisi cadiamo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Fausto. Se si reinterroga è sempre favorevole. Non c’è </w:t>
            </w:r>
            <w:proofErr w:type="spellStart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colpa.Gli</w:t>
            </w:r>
            <w:proofErr w:type="spellEnd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incerti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si radunano. Chi ritarda: sciagura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BF74B5" wp14:editId="66ED2948">
                  <wp:extent cx="501015" cy="723265"/>
                  <wp:effectExtent l="0" t="0" r="0" b="635"/>
                  <wp:docPr id="8" name="Immagine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L’Acqua, le nubi salgono nel cielo: è indizio di pioggia, ma non si può costringerla; bisogna attenderla. La forza davanti al pericolo sa attendere.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Cielo e Acqua vanno in direzioni opposte: divergono.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Perfidia dentro e forza fuori. Reclami (Acqua) all’autorità (Cielo): cercare il compromesso, mediare.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pericolo dell’Acqua dentro è controllato fuori  da l’obbedienza della Terra. Acqua sotterranea: la forza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dell’esercito controllata dalla disciplina.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A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utodisciplina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si spande sulla Terra formando un sistema connesso; il gruppo (Terra) si unisce di fronte al pericolo (Acqua). Organizzazione sociale, gruppo.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lastRenderedPageBreak/>
              <w:t xml:space="preserve">9 – La Forza domatrice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piccolo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Interferenza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Intuizione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Influenza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Ascoltare le premonizioni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Dense nuvole dall’occidente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piove ancora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E19EA1" wp14:editId="658F6A5E">
                  <wp:extent cx="492760" cy="723265"/>
                  <wp:effectExtent l="0" t="0" r="2540" b="635"/>
                  <wp:docPr id="9" name="Immagine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10 – Il Procedere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Coraggio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Temerario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Avanzare con cautela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debole sfida il  forte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Procedere sulla coda della tigre: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essa non morde. 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010523" wp14:editId="3C2EF3E5">
                  <wp:extent cx="492760" cy="723265"/>
                  <wp:effectExtent l="0" t="0" r="2540" b="635"/>
                  <wp:docPr id="10" name="Immagine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11 – La Pace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Armonia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Benevolenza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Prosperità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Accordo favorevole di eventi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Il piccolo se ne va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, il grande viene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Riuscita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29F8FB" wp14:editId="35415F38">
                  <wp:extent cx="501015" cy="723265"/>
                  <wp:effectExtent l="0" t="0" r="0" b="635"/>
                  <wp:docPr id="11" name="Immagin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12 – Il Ristagno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Bloccato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Impotente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Ostile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Senza contatti, bloccato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Ostacolo posto da gente meschina. Sfavorevole al signore.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Il grande se ne va,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il piccolo viene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0CE308" wp14:editId="4F6EA84F">
                  <wp:extent cx="492760" cy="723265"/>
                  <wp:effectExtent l="0" t="0" r="2540" b="635"/>
                  <wp:docPr id="12" name="Immagine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(il debole) trattiene, addomestica il Cielo (il forte) e aggrega le nubi: ma non c’è la forza per piovere. La dolcezza prevale sulla forza.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Lago (il piccolo, il debole) avanza per affrontare la potenza del Cielo (il forte); è un rischio ma il forte non sarà provocato.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La Terra scende verso il basso, il Cielo sale verso l’alto: si incontrano, stanno in armonia e prosperano.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Felice condizione.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Cielo si ritira sempre di più, la Terra scende sempre di più: ristagnano e non interagiscono. Diffidenza, meschinità, disunione.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13 – L’Amicizia tra uomini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Compagnia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Partecipazione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Cooperazione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Amicizia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I compagni si riuniscono  all’aperto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Propizio guadare il fiume. Favorevole al signore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CCF67C" wp14:editId="3618BB94">
                  <wp:extent cx="501015" cy="723265"/>
                  <wp:effectExtent l="0" t="0" r="0" b="635"/>
                  <wp:docPr id="13" name="Immagine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14 – Il Grande possesso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Abbondanza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Patrimonio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  <w:t>Avere tutto: benessere è benedizione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Grandi possessi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Grande 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B62601" wp14:editId="39DCD65F">
                  <wp:extent cx="516890" cy="723265"/>
                  <wp:effectExtent l="0" t="0" r="0" b="635"/>
                  <wp:docPr id="14" name="Immagine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15 – La Modestia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Umiltà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Gentilezza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Modestia: gli ultimi saranno i primi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Il signore porta a termine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sue  faccende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2FF3E2" wp14:editId="7BAC1FE8">
                  <wp:extent cx="492760" cy="723265"/>
                  <wp:effectExtent l="0" t="0" r="2540" b="635"/>
                  <wp:docPr id="15" name="Immagine 1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16 – Il Fervore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Entusiasmo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Motivazione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Ispirazione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Darsi una mossa con entusiasmo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È propizio nominare degli aiutanti e far marciare eserciti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EEE957" wp14:editId="3A7AB361">
                  <wp:extent cx="501015" cy="723265"/>
                  <wp:effectExtent l="0" t="0" r="0" b="635"/>
                  <wp:docPr id="16" name="Immagine 1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divampa verso il Cielo. Il Fuoco, la chiarezza, all’interno, fuori il Cielo, la forza. Pacifica associazione in cui tutto è chiarito. Affinità.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alto nel Cielo splende, illumina e porta tutto alla manifestazione: è l’apice di ricchezza e successo. Completo, pienamente sviluppato.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Sotto la Terra sta nascosto il Monte: così la Terra non rivela la sua ricchezza ma ne è comunque innalzata. Il risultato è la pianura. Non serve vantarsi.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sopra erompe dalla Terra e ne smuove l’immobilità, generando eccitazione. La Terra lo segue con entusiasmo. Canto, ballo, festa.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17 – Il Seguire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Condiscendenza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Adattarsi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Ascolto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Si segue adattandosi: la caccia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. Favorevole.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c’è alcuna colpa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0FE028" wp14:editId="1E1718FA">
                  <wp:extent cx="501015" cy="723265"/>
                  <wp:effectExtent l="0" t="0" r="0" b="635"/>
                  <wp:docPr id="17" name="Immagine 17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18 – La Correzione del guasto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Decadimento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Rimedio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Lavorare per riaggiustare tutto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Propizio guadare ma solo tre giorni prima o dopo il punto iniziale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FCC8B2" wp14:editId="48AC182D">
                  <wp:extent cx="501015" cy="723265"/>
                  <wp:effectExtent l="0" t="0" r="0" b="635"/>
                  <wp:docPr id="18" name="Immagine 18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19 – L’Avvicinamento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Incontro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Iniziativa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Cambiamento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Energie crescenti ma scemeranno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Ma all’ottavo mese vi è sciagura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3C9C11" wp14:editId="4D3C14C9">
                  <wp:extent cx="501015" cy="723265"/>
                  <wp:effectExtent l="0" t="0" r="0" b="635"/>
                  <wp:docPr id="19" name="Immagine 1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20 – La Contemplazione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Osservazione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Prospettiva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Considerazione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Osservare per capire; raccoglimento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L’abluzione è avvenuta ma non il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sacrificio. Sincerità e devozione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625E6B" wp14:editId="4ECD2F13">
                  <wp:extent cx="516890" cy="723265"/>
                  <wp:effectExtent l="0" t="0" r="0" b="635"/>
                  <wp:docPr id="20" name="Immagine 2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Tuono dentro al Lago tramuta il suo violento moto in un piacevole mormorio: si adatta alle richieste del tempo. Riposo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e ristoro. Seguire per essere seguiti.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 xml:space="preserve">Il Vento ai piedi del Monte perde forza, ristagna; l’albero è schiacciato dal Monte e marcisce: va rimosso.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Energia e ponderazione per risanare.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Le energie espressive del Lago si muovono verso l’alto, avvicinandosi alla Terra che le accoglie e ne è sostentata. Dominio per un breve tempo.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sopra la Terra soffia e arriva dappertutto: tutto vede e da tutti è visto. Fare una pausa per ponderare con attenzione. Viaggiare per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osservare.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lastRenderedPageBreak/>
              <w:t>21 – Il Morso che spezza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Sforzo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Determinazione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Punizione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Aggredire a morsi gli ostacoli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È propizio amministrare la giustizia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C497FE" wp14:editId="2207C3D7">
                  <wp:extent cx="501015" cy="723265"/>
                  <wp:effectExtent l="0" t="0" r="0" b="635"/>
                  <wp:docPr id="21" name="Immagine 2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22 – La Bellezza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Celebrazione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Grazia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Ornamento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bella forma è propizia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Un modesto vantaggio per le piccole iniziative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9A6965" wp14:editId="08CA3431">
                  <wp:extent cx="501015" cy="723265"/>
                  <wp:effectExtent l="0" t="0" r="0" b="635"/>
                  <wp:docPr id="22" name="Immagine 2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23 – Lo Sgretolamento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Separazione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terreno si disintegra sotto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Sfavorevole intraprendere qualcosa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mettersi in viaggio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5B5676" wp14:editId="1710C19D">
                  <wp:extent cx="501015" cy="723265"/>
                  <wp:effectExtent l="0" t="0" r="0" b="635"/>
                  <wp:docPr id="23" name="Immagine 2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24 – Il Ritorno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Rinascita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Rinnovamento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Ritornare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Ritorno a casa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 xml:space="preserve">Non fa male né partire, né restare. Arrivano amici, non guai. Sette giorni per andare e tornare. Avere una meta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E6ACE9" wp14:editId="3A8442E2">
                  <wp:extent cx="492760" cy="723265"/>
                  <wp:effectExtent l="0" t="0" r="2540" b="635"/>
                  <wp:docPr id="24" name="Immagine 2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sotto con il Fuoco sopra che indica il fulmine: sono il tuono e il lampo di una tempesta che elimina gli ostacoli con violenza. Processo e pena.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sotto illumina e abbellisce il Monte ma non può splendere a grande distanza: la bellezza rischiara le piccole cose ma per le grandi ci vuole di più.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che si erge troppo in alto rispetto alla Terra sta per crollare: una situazione stabile si è deteriorata; qui è il punto di rottura. Pazientare e non agire.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sotto la Terra è il primo sussulto di energia primaverile dopo il lungo sonno invernale. Il moto è ancora agli inizi: non sottoporlo a fatica prematura.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25 – L’Innocenza (L’Inaspettato)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Inatteso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Spontaneo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Apertura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Agire d’istinto,  con naturalezza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Favorevole. Se non si è retti: guaio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.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Non è propizio imprendere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CEAF8D" wp14:editId="23319EEC">
                  <wp:extent cx="501015" cy="723265"/>
                  <wp:effectExtent l="0" t="0" r="0" b="635"/>
                  <wp:docPr id="25" name="Immagine 2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26 – La Forza domatrice del grande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Controllo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Imbrigliare la forza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Prendere le redini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Domare, assumere una carica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Favorevole. Propizio non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mangiare a casa. Propizio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489500" wp14:editId="0488E976">
                  <wp:extent cx="492760" cy="723265"/>
                  <wp:effectExtent l="0" t="0" r="2540" b="635"/>
                  <wp:docPr id="26" name="Immagine 26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27 – Il Nutrimento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Alimentazione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Esaudimento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Sviluppo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Siete quello che mangiate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Favorevole. Osservare il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nutrimento e come l’uomo si nutre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64AC8C" wp14:editId="023C295D">
                  <wp:extent cx="501015" cy="723265"/>
                  <wp:effectExtent l="0" t="0" r="0" b="635"/>
                  <wp:docPr id="27" name="Immagine 27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28 – La Preponderanza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grande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Pressione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Tensione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Eccesso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  <w:t>Si è superato il limite di sopportazione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La trave maestra cede. Propizio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sapere dove andare. Riuscita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8D2967" wp14:editId="087A608A">
                  <wp:extent cx="516890" cy="723265"/>
                  <wp:effectExtent l="0" t="0" r="0" b="635"/>
                  <wp:docPr id="28" name="Immagine 28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Tuono, il moto, ricomincia ad agitarsi sotto il Cielo e ne segue la giusta legge: ciò è naturale, è innocenza infantile di ciò che germina. Non avere secondi fini.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L’energia del Cielo sotto è trattenuta e controllata dalla stabilità del Monte. Essere coraggiosi, fermi, esercitare controllo, rimanere in carica.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Monte sopra è la materia, il cibo,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la mascella ferma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; il Tuono sotto è il masticare, la mascella mobile. Con le parole e il cibo (moto) essere moderati (Monte).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L’Albero (il Vento) è sotto: è stato sopraffatto dal Lago e sta affondando; straripamento, limite di sopportazione. Rimanere saldi e tranquilli.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29 – L’Abissale (l’Acqua)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Crisi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Pericolo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Trappola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notte oscura dell’anima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Chi è verace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nel cuore ha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e il suo comportamento è premiato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DAFA54" wp14:editId="02C20F08">
                  <wp:extent cx="501015" cy="723265"/>
                  <wp:effectExtent l="0" t="0" r="0" b="635"/>
                  <wp:docPr id="29" name="Immagine 29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30 – L’Aderente (Il Fuoco)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Calore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Fiducia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Brillare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chiarore fiammeggiante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Allevare la vacca porta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4810DF" wp14:editId="75BC1958">
                  <wp:extent cx="516890" cy="723265"/>
                  <wp:effectExtent l="0" t="0" r="0" b="635"/>
                  <wp:docPr id="30" name="Immagine 30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31 – l’Attrazione (La Stimolazione)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Corteggiamento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Condizionamenti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Sensibilità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Dare e avere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Sposare una fanciulla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arreca beneficio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A5393D" wp14:editId="6991E593">
                  <wp:extent cx="501015" cy="723265"/>
                  <wp:effectExtent l="0" t="0" r="0" b="635"/>
                  <wp:docPr id="31" name="Immagine 31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32 – La Durata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Costanza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Persistenza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Stabilità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Mantenere la propria direzione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Non c’è alcuna colpa . Favorevole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. Propizio sapere dove andare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C59AE1" wp14:editId="6AD38C0B">
                  <wp:extent cx="501015" cy="723265"/>
                  <wp:effectExtent l="0" t="0" r="0" b="635"/>
                  <wp:docPr id="32" name="Immagine 32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Acqua su Acqua: è il pericolo, come l’acqua in una gola. Il luminoso è chiuso nell’oscuro. Se ne esce solo scorrendo ininterrottamente come l’acqua.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Fuoco su Fuoco: ciò che arde aderisce a qualcosa: è il legame con gli altri, il reciproco supporto. Il luminoso splende.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Accettare dolcemente la dipendenza.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sotto sostiene il Lago; il Lago fornisce l’umidità al monte: è la reciproca influenza e l’attrazione tra i sessi. Domanda la giovane in sposa.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(la donna) è sotto; il Tuono (l’uomo) è sopra: il matrimonio come unione durevole. Entrambi si muovono ma seguono leggi costanti. Continuità.</w:t>
            </w:r>
          </w:p>
        </w:tc>
      </w:tr>
    </w:tbl>
    <w:p w:rsidR="00D10413" w:rsidRPr="00D10413" w:rsidRDefault="00D10413" w:rsidP="00D1041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837"/>
        <w:gridCol w:w="1564"/>
        <w:gridCol w:w="837"/>
        <w:gridCol w:w="1613"/>
        <w:gridCol w:w="816"/>
        <w:gridCol w:w="1795"/>
        <w:gridCol w:w="837"/>
      </w:tblGrid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33 – La Ritirata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Ritirarsi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Isolamento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Santuario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Nascondersi al sicuro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piccole cose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A91AD0" wp14:editId="19768617">
                  <wp:extent cx="501015" cy="723265"/>
                  <wp:effectExtent l="0" t="0" r="0" b="635"/>
                  <wp:docPr id="33" name="Immagine 33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34 – La Grande potenza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Grande e Forte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Liberare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Opportunità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Grande forza usata correttamente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Un ariete alla carica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326783" wp14:editId="1CB9B295">
                  <wp:extent cx="516890" cy="723265"/>
                  <wp:effectExtent l="0" t="0" r="0" b="635"/>
                  <wp:docPr id="34" name="Immagine 34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35 – Il Progresso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Successo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Vincente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Popolarità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Tutti amano i vincitori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Il principe è onorato dal re con  molti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cavalli e ricevuto tre volte nel giorno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825381" wp14:editId="5ECA6F67">
                  <wp:extent cx="501015" cy="723265"/>
                  <wp:effectExtent l="0" t="0" r="0" b="635"/>
                  <wp:docPr id="35" name="Immagine 3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 – L’Ottenebramento della luce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Danneggiato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Ingiustizia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Invalidamento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luce viene oscurata, eclissi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essere perseveranti nelle avversità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1B1C01" wp14:editId="0C0E2D1B">
                  <wp:extent cx="501015" cy="723265"/>
                  <wp:effectExtent l="0" t="0" r="0" b="635"/>
                  <wp:docPr id="36" name="Immagine 3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sotto si innalza fino al Cielo; il Cielo si ritira dal Monte verso l’alto, rimanendo irraggiungibile. Non resistere, ritirarsi in se stessi.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sopra e il Cielo sotto salgono verso l’alto; la forza del Cielo prende la forma del moto del Tuono, si espande e libera i freni. Forza ma con rettitudine.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Sole si innalza sopra la Terra e spende in tutte le direzioni: progresso facile e rapido. Essere i favoriti; promozioni.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è calato sotto la Terra: è oscurato, leso, ferito. Il tenebroso danneggia il luminoso, la verità. Sacrifici, non manifestarsi ma essere perseveranti.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37 – La Famiglia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Abitazione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Appartenenza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Vincoli familiari. Qualità domestiche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donne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DBBBF9" wp14:editId="7BC6FB2C">
                  <wp:extent cx="501015" cy="723265"/>
                  <wp:effectExtent l="0" t="0" r="0" b="635"/>
                  <wp:docPr id="37" name="Immagine 37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38 – La Contrapposizione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Divergenza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Separazione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Estraneo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Ascoltare un tamburo diverso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piccole cose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C1016E" wp14:editId="5A60C4A2">
                  <wp:extent cx="501015" cy="723265"/>
                  <wp:effectExtent l="0" t="0" r="0" b="635"/>
                  <wp:docPr id="38" name="Immagine 38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39 – l’Impedimento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Vicolo cieco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Barriere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Ostacoli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Propizio il ritiro, non l’avanzata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Propizio l’ovest e il sud ma non l’est e il nord. Conviene vedere un uomo illustre.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21D013" wp14:editId="2F3850AE">
                  <wp:extent cx="501015" cy="723265"/>
                  <wp:effectExtent l="0" t="0" r="0" b="635"/>
                  <wp:docPr id="39" name="Immagine 39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40 – La Liberazione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Emancipazione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Fuga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Sollievo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via più facile: liberarsi e tornare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Propizio l’ovest e il sud ma se non hai un meta è meglio tornare. Se ce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l’hai ancora, allora rapidità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4A0451" wp14:editId="6C945A56">
                  <wp:extent cx="501015" cy="723265"/>
                  <wp:effectExtent l="0" t="0" r="0" b="635"/>
                  <wp:docPr id="40" name="Immagine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sotto genera calore, il Vento sopra lo diffonde e lo attizza: così i familiari  possono beneficiarne.  Ciascuno contribuisce con la sua parte.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La freddezza del Lago sotto, il calore del Fuoco sopra: due elementi in contraddizione, non si mescolano. Interessi opposti; conservare la specificità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L’Acqua, l’oscurità, sopra il Monte: è una barriera inaccessibile. Fermarsi di fronte al pericolo e ritirarsi;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cercare saggi consigli.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(il moto) sopra esce dal pericolo (Acqua); dal Tuono cade l’Acqua: il temporale libera dalla tensione. Sbrigare ciò che resta, perdonare e liberarsi.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41 – La Diminuzione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Perdita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Riduzione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Semplice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Andare all’essenziale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c’è colpa. Favorevole.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 xml:space="preserve">Conviene avere una meta. Si usino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due ciotoline per il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sacrificio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11148B4F" wp14:editId="5C31134A">
                  <wp:extent cx="516890" cy="723265"/>
                  <wp:effectExtent l="0" t="0" r="0" b="635"/>
                  <wp:docPr id="41" name="Immagine 41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42 – L’Accrescimento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Guadagno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Espansione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Arricchimento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Portate avanti i vostri progetti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Propizio imprendere qualcosa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Propizio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1A5BFC" wp14:editId="024774DE">
                  <wp:extent cx="501015" cy="723265"/>
                  <wp:effectExtent l="0" t="0" r="0" b="635"/>
                  <wp:docPr id="42" name="Immagine 42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43 – Lo Straripamento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Decisione)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Determinazione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Rivelazione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Risolutezza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coraggio delle vostre convinzioni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 xml:space="preserve">Rendere nota la cosa al Re con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lastRenderedPageBreak/>
              <w:t>verità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Pericolo; bisogna avvisare. Non usare la forza. Meglio imprendere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1914F89D" wp14:editId="54925CED">
                  <wp:extent cx="501015" cy="723265"/>
                  <wp:effectExtent l="0" t="0" r="0" b="635"/>
                  <wp:docPr id="43" name="Immagine 43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44 – Il Farsi incontro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Intrusioni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Tentazioni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Sessualità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Un’influenza perturbante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La donna è potente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sposare una donna simile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13BCFF" wp14:editId="634686A9">
                  <wp:extent cx="492760" cy="723265"/>
                  <wp:effectExtent l="0" t="0" r="2540" b="635"/>
                  <wp:docPr id="44" name="Immagine 44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Il Lago sotto evapora e viene diminuito a favore del Monte che argina l’allegria incontrollata del Lago. Economia, essenziale, togliere per compensare.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(moto) sotto e il Vento (potere penetrante) sopra si accrescono a vicenda; il Tuono è assorbito, rinforzato e disteso dal Vento. Miglioramento, di più.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L’acqua del Lago è sopra al Cielo, è ascesa al Cielo: si teme il nubifragio e bisogna renderlo noto. Brusca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risoluzione della tensione intollerabile. Evitare la forza.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(la donna) sotto si infiltra sotto il Cielo (si fa incontro agli uomini) come un’influenza perturbante.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È piccolo e non gli diamo peso ma bisogna ostacolarlo.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45 – La Raccolta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Raduno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Riunione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Riunirsi e porgere offerte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Il re al tempio. Propizio vedere uomini illustri. Favorevole. Buono offrire </w:t>
            </w:r>
            <w:proofErr w:type="spellStart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sacrifici;imprendere</w:t>
            </w:r>
            <w:proofErr w:type="spellEnd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2A2EC7" wp14:editId="2A516D86">
                  <wp:extent cx="501015" cy="723265"/>
                  <wp:effectExtent l="0" t="0" r="0" b="635"/>
                  <wp:docPr id="45" name="Immagine 45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46 – l’Ascendere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Crescere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Spingere verso l’alto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Sorgere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strada per salire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Conviene vedere il saggio. Non avere paura.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Il sud porta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3CC402" wp14:editId="50385E63">
                  <wp:extent cx="501015" cy="723265"/>
                  <wp:effectExtent l="0" t="0" r="0" b="635"/>
                  <wp:docPr id="46" name="Immagine 46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47 – L’Assillo (L’Esaurimento)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Svuotato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Esausto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Scoraggiamento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Esaurire le risorse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Propizio al grande. Non c’è colpa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Ciò che dici non viene creduto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D0D94E" wp14:editId="0E2D61BA">
                  <wp:extent cx="501015" cy="723265"/>
                  <wp:effectExtent l="0" t="0" r="0" b="635"/>
                  <wp:docPr id="47" name="Immagine 47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48 – Il Pozzo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Risorse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Sorgente, Sete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Fonte primaria della vita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Bere dal pozzo della vita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La città è trasferita ma non il pozzo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4"/>
                <w:lang w:eastAsia="it-IT"/>
              </w:rPr>
              <w:t>che non cala e non cresce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. L’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 xml:space="preserve">andirivieni ha causato il </w:t>
            </w:r>
            <w:proofErr w:type="spellStart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>prosciugamento.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Invece</w:t>
            </w:r>
            <w:proofErr w:type="spellEnd"/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di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 xml:space="preserve">scavarne un altro ha rotto i </w:t>
            </w:r>
            <w:proofErr w:type="spellStart"/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>secchi:nefasto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E71700" wp14:editId="7D6A1AC3">
                  <wp:extent cx="501015" cy="723265"/>
                  <wp:effectExtent l="0" t="0" r="0" b="635"/>
                  <wp:docPr id="48" name="Immagine 48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Lago sopra la Terra è il punto di raccolta di tutta l’acqua. Nelle riunioni di molti, per evitare lo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straripamento, ci vuole un centro forte e forze religiose.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Vento, l’albero, sotto cresce nella Terra aprendosi il cammino verso l’alto, con penetrazione flessibile, senza fretta.  Con impegno e volontà si ascende.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è sotto il Lago: è defluita; si è aperto un abisso sotto e il Lago è vuoto ed esaurito.  Oppressi dalle preoccupazioni. Rimanere fedeli a se stessi.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(legno) sotto è il secchio che scende per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portare sopra l’Acqua. Attingere alla natura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immutata e inesauribile, andando a fondo ma senza precipitare.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49 – La Rivoluzione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Muta)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Riforma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Cambiamento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Sconvolgimento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Via il vecchio, avanti il nuovo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Nel giorno stabilito sarai creduto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Riuscita. Favorevole.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Il pentimento svanisce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15B9E0" wp14:editId="3C88AF20">
                  <wp:extent cx="501015" cy="723265"/>
                  <wp:effectExtent l="0" t="0" r="0" b="635"/>
                  <wp:docPr id="49" name="Immagine 49" descr="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50 – Il Crogiolo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Ordine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Struttura razionale, culturale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Sacrificio religioso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nuovo ordine razionale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Buona fortuna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FC2915" wp14:editId="62C0C3CC">
                  <wp:extent cx="492760" cy="723265"/>
                  <wp:effectExtent l="0" t="0" r="2540" b="635"/>
                  <wp:docPr id="50" name="Immagine 50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51 – L’Eccitante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(Lo Scuotimento, Il Tuono)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Shock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Sorpresa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Eccitazione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Ogni cosa è stata scossa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 xml:space="preserve">Un tuono terribile e lui continua a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ridere. Il tuono spaventa ma lui non lascia cadere il cucchiaio e la coppa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C4E3FE" wp14:editId="226B5161">
                  <wp:extent cx="501015" cy="723265"/>
                  <wp:effectExtent l="0" t="0" r="0" b="635"/>
                  <wp:docPr id="51" name="Immagine 51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52 – L’Arresto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Quiete, Il Monte)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Immobilità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Tranquillità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Nessuna fretta né preoccupazione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Sparisci dalla circolazione. Non farti vedere nemmeno da chi viene nel tuo cortile. Non c’è colpa.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E73C13" wp14:editId="23F88364">
                  <wp:extent cx="501015" cy="723265"/>
                  <wp:effectExtent l="0" t="0" r="0" b="635"/>
                  <wp:docPr id="52" name="Immagine 52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Fuoco sotto e il Lago sopra si avversano e si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combattono: sovvertimento. Il Lago (metallo) è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sciolto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dal Fuoco.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mutamento è necessario, nel momento giusto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(legno) sotto alimenta il Fuoco sopra: uso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razionale del Fuoco, alimento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>dello spirito.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Trasformazione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razionale grazie alla civiltà. Creare ordine.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Tuono su Tuono: moto impetuoso che porta paura e tremore, spavento e eccitazione, ma anche allegria. Scossa salutare; imparando la paura si resta sereni.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Monte su Monte: la quiete, l’immobilità della montagna. Raggiungere la quiete interiore: poi si guarda l’esterno senza essere più coinvolti nelle lotte.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53 – Lo Sviluppo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(Il Progresso graduale)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Maturazione graduale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Calmo avanzamento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Gradualità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Con le tappe necessarie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La fanciulla che è data in sposa  avrà fortuna.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44770" wp14:editId="63C57ED5">
                  <wp:extent cx="501015" cy="723265"/>
                  <wp:effectExtent l="0" t="0" r="0" b="635"/>
                  <wp:docPr id="53" name="Immagine 53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54 – </w:t>
            </w:r>
            <w:r w:rsidRPr="00D10413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it-IT"/>
              </w:rPr>
              <w:t>La Ragazza che si sposa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Superficialità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Capriccio impulsivo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Imperfetto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L’impulsività è dei folli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iniziative recano sciagura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Nulla che sia propizio ora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EF7969" wp14:editId="1811ACA1">
                  <wp:extent cx="516890" cy="723265"/>
                  <wp:effectExtent l="0" t="0" r="0" b="635"/>
                  <wp:docPr id="54" name="Immagine 54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55 – L’Abbondanza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Raccolto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Momento di gloria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Apice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  <w:t>Mietere mentre ancora splende il sole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Arriverà il Re. Non rattristarti: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devi essere come il sole a mezzogiorno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F5C7D6" wp14:editId="090043B3">
                  <wp:extent cx="501015" cy="723265"/>
                  <wp:effectExtent l="0" t="0" r="0" b="635"/>
                  <wp:docPr id="55" name="Immagine 55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56 – Il Viandante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Viaggiare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Transizione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Temporaneo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Attraversare soltanto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Piccola fortuna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 per chi viaggia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C30639" wp14:editId="40D28DFA">
                  <wp:extent cx="516890" cy="723265"/>
                  <wp:effectExtent l="0" t="0" r="0" b="635"/>
                  <wp:docPr id="56" name="Immagine 56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Vento, cioè l’albero sopra il Monte si sviluppa lentamente secondo leggi fisse. Come le tappe che portano al matrimonio. Senza fretta, con adattabilità.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Tuono (il primogenito) sopra eccita l’acqua del Lago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(la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ragazza) che lo segue spumeggiando: entra nella sua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casa.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Ma la sua impulsività è prematura: deve essere discreta.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sotto è la chiarezza che si manifesta rapidamente nell’azione esterna (il Tuono). È un momento eccezionale, di breve durata. Agire adesso.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Fuoco (verso l’alto) sopra il Monte (verso il basso) illumina ma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non vi resta; va in cerca di nuovo alimento. Non attaccamento. Non soffermarsi troppo.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57 – Il Mite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(Il Penetrante, Il Vento)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Dolce penetrazione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Flessibilità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Permeare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Piegarsi con il vento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 con piccole cose. Conviene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avere una meta, vedere l’uomo illustre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BEB2F5" wp14:editId="35E42065">
                  <wp:extent cx="501015" cy="723265"/>
                  <wp:effectExtent l="0" t="0" r="0" b="635"/>
                  <wp:docPr id="57" name="Immagine 57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58 – Il Sereno (Il Lago)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Gioia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Piacere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Fiduciosa espressione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Dare voce ai propri pensieri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B25C53" wp14:editId="658CBA43">
                  <wp:extent cx="501015" cy="723265"/>
                  <wp:effectExtent l="0" t="0" r="0" b="635"/>
                  <wp:docPr id="58" name="Immagine 58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59 – La Dissoluzione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Dispersione)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Altruismo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Spargere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Disciogliere ciò che divide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Il Re si reca al tempio. Propizio guadare il fiume.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3C88CD" wp14:editId="6F58DB70">
                  <wp:extent cx="501015" cy="723265"/>
                  <wp:effectExtent l="0" t="0" r="0" b="635"/>
                  <wp:docPr id="59" name="Immagine 59" descr="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60 – La Delimitazione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Limitare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Disciplina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Regole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Limitare all’interno della forma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Chi considera la limitazione una cosa amara non ha buon responso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AB5C56" wp14:editId="0F0253B8">
                  <wp:extent cx="501015" cy="723265"/>
                  <wp:effectExtent l="0" t="0" r="0" b="635"/>
                  <wp:docPr id="60" name="Immagine 6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Vento su Vento: penetra dappertutto ma con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gentilezza, adattandosi, piegandosi. Esercitare un  mite influsso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penetrante verso una meta.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Con sottomissione e tempo.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Lago su Lago: si alimentano l’un l’altro. Letizia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come espressione armonica di fiducia interiore. Calma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gioiosa. Riunione lieta con gli amici, che condividono.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si leva sopra l’Acqua: dissolve il ghiaccio e crea le onde. Dissolvere l’egoismo e la rigidità che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divide lasciando il posto a fini collettivi (fede). Veleggiare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Lago sotto ha un’estensione limitata; l’Acqua sopra non deve farlo straripare: il firmamento divide le acque superiori dalle inferiori. Misura, autocontrollo, porre limiti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61 – La Verità interiore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Sincero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Centrato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Positivo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  <w:t>Imparzialità e franchezza crea fiducia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Fortuna anche per porci e pesci.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 xml:space="preserve">Propizio guadare il fiume.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lastRenderedPageBreak/>
              <w:t xml:space="preserve">Favorevole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E35D5B9" wp14:editId="5254F4B8">
                  <wp:extent cx="501015" cy="723265"/>
                  <wp:effectExtent l="0" t="0" r="0" b="635"/>
                  <wp:docPr id="61" name="Immagine 61" descr="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62 – La Preponderanza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piccolo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Dettagli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Cautela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Umiltà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Piccolezze: non volare in alto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Favorevole. Fare piccole cose, non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le grandi. L’uccello in volo dice: non è bene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lastRenderedPageBreak/>
              <w:t>salire ma stare sotto.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234BA299" wp14:editId="27A98939">
                  <wp:extent cx="501015" cy="723265"/>
                  <wp:effectExtent l="0" t="0" r="0" b="635"/>
                  <wp:docPr id="62" name="Immagine 62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63 – Dopo il 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Vittoria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Conclusione, Traguardo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Tutto è compiuto: e adesso?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Riuscita. Favorevole per le piccole cose. Fortuna all’inizio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ma alla fine scompiglio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A82818" wp14:editId="441723EB">
                  <wp:extent cx="501015" cy="723265"/>
                  <wp:effectExtent l="0" t="0" r="0" b="635"/>
                  <wp:docPr id="63" name="Immagine 63" descr="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64 – Prima del 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Non ancora concluso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Opera incompiuta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Transizione, Andare verso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Non è ancora finita!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Riuscita. Ma se la volpe, quando ha quasi compiuto il passaggio, si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bagna la coda allora nulla è propizio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D2DAE" wp14:editId="02CE60BA">
                  <wp:extent cx="516890" cy="723265"/>
                  <wp:effectExtent l="0" t="0" r="0" b="635"/>
                  <wp:docPr id="64" name="Immagine 64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lastRenderedPageBreak/>
              <w:t>Il Vento sopra soffia sul Lago penetrandovi e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manifestando l’invisibile. Il Vento è condiscendente,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il Lago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 xml:space="preserve">obbedisce: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fiducia . La sincerità interiore penetra anche nei più ottusi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Tuono sopra scaturisce dall’immobilità del Monte ma è sempre più piccolo: eccedendo un po’ nel piccolo  (cautela scrupolosità nei dettagli) si riesce. Senza ambire in alto.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Fuoco sotto riscalda l’Acqua sopra che gocciola e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lo raffredda: un perfetto equilibrio ma ogni moto può turbarlo. Perfetta conclusione ma sta volgendo al termine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Il Fuoco sopra divampa verso l’alto; l’Acqua sotto scorre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>verso il basso: si allontanano, ci vuole sforzo per avvicinarli.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Si deve arrivare alla meta e non è ancora finita: prudenza!</w:t>
            </w:r>
          </w:p>
        </w:tc>
      </w:tr>
    </w:tbl>
    <w:p w:rsidR="00EA220B" w:rsidRDefault="00EA220B"/>
    <w:sectPr w:rsidR="00EA2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13"/>
    <w:rsid w:val="000F0FD3"/>
    <w:rsid w:val="00B46167"/>
    <w:rsid w:val="00D10413"/>
    <w:rsid w:val="00E7456C"/>
    <w:rsid w:val="00E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1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5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5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7456C"/>
  </w:style>
  <w:style w:type="character" w:customStyle="1" w:styleId="mw-editsection1">
    <w:name w:val="mw-editsection1"/>
    <w:basedOn w:val="Carpredefinitoparagrafo"/>
    <w:rsid w:val="00E7456C"/>
  </w:style>
  <w:style w:type="character" w:customStyle="1" w:styleId="mw-editsection-bracket">
    <w:name w:val="mw-editsection-bracket"/>
    <w:basedOn w:val="Carpredefinitoparagrafo"/>
    <w:rsid w:val="00E7456C"/>
  </w:style>
  <w:style w:type="character" w:customStyle="1" w:styleId="mw-editsection-divider2">
    <w:name w:val="mw-editsection-divider2"/>
    <w:basedOn w:val="Carpredefinitoparagrafo"/>
    <w:rsid w:val="00E7456C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1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5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5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7456C"/>
  </w:style>
  <w:style w:type="character" w:customStyle="1" w:styleId="mw-editsection1">
    <w:name w:val="mw-editsection1"/>
    <w:basedOn w:val="Carpredefinitoparagrafo"/>
    <w:rsid w:val="00E7456C"/>
  </w:style>
  <w:style w:type="character" w:customStyle="1" w:styleId="mw-editsection-bracket">
    <w:name w:val="mw-editsection-bracket"/>
    <w:basedOn w:val="Carpredefinitoparagrafo"/>
    <w:rsid w:val="00E7456C"/>
  </w:style>
  <w:style w:type="character" w:customStyle="1" w:styleId="mw-editsection-divider2">
    <w:name w:val="mw-editsection-divider2"/>
    <w:basedOn w:val="Carpredefinitoparagrafo"/>
    <w:rsid w:val="00E7456C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jpeg"/><Relationship Id="rId21" Type="http://schemas.openxmlformats.org/officeDocument/2006/relationships/image" Target="media/image17.jpeg"/><Relationship Id="rId42" Type="http://schemas.openxmlformats.org/officeDocument/2006/relationships/hyperlink" Target="http://it.wikipedia.org/w/index.php?title=Esagramma_y%C3%AC_j%C4%ABng_17&amp;action=edit&amp;redlink=1" TargetMode="External"/><Relationship Id="rId63" Type="http://schemas.openxmlformats.org/officeDocument/2006/relationships/hyperlink" Target="http://it.wikipedia.org/w/index.php?title=Esagramma_y%C3%AC_j%C4%ABng_02&amp;action=edit&amp;redlink=1" TargetMode="External"/><Relationship Id="rId84" Type="http://schemas.openxmlformats.org/officeDocument/2006/relationships/hyperlink" Target="http://it.wikipedia.org/w/index.php?title=Esagramma_y%C3%AC_j%C4%ABng_54&amp;action=edit&amp;redlink=1" TargetMode="External"/><Relationship Id="rId138" Type="http://schemas.openxmlformats.org/officeDocument/2006/relationships/image" Target="media/image66.jpeg"/><Relationship Id="rId107" Type="http://schemas.openxmlformats.org/officeDocument/2006/relationships/image" Target="media/image35.jpeg"/><Relationship Id="rId11" Type="http://schemas.openxmlformats.org/officeDocument/2006/relationships/image" Target="media/image7.jpeg"/><Relationship Id="rId32" Type="http://schemas.openxmlformats.org/officeDocument/2006/relationships/hyperlink" Target="http://it.wikipedia.org/w/index.php?title=Esagramma_y%C3%AC_j%C4%ABng_09&amp;action=edit&amp;redlink=1" TargetMode="External"/><Relationship Id="rId53" Type="http://schemas.openxmlformats.org/officeDocument/2006/relationships/hyperlink" Target="http://it.wikipedia.org/w/index.php?title=Esagramma_y%C3%AC_j%C4%ABng_39&amp;action=edit&amp;redlink=1" TargetMode="External"/><Relationship Id="rId74" Type="http://schemas.openxmlformats.org/officeDocument/2006/relationships/hyperlink" Target="http://it.wikipedia.org/w/index.php?title=Esagramma_y%C3%AC_j%C4%ABng_28&amp;action=edit&amp;redlink=1" TargetMode="External"/><Relationship Id="rId128" Type="http://schemas.openxmlformats.org/officeDocument/2006/relationships/image" Target="media/image56.jpeg"/><Relationship Id="rId149" Type="http://schemas.openxmlformats.org/officeDocument/2006/relationships/image" Target="media/image77.jpeg"/><Relationship Id="rId5" Type="http://schemas.openxmlformats.org/officeDocument/2006/relationships/image" Target="media/image1.jpeg"/><Relationship Id="rId95" Type="http://schemas.openxmlformats.org/officeDocument/2006/relationships/image" Target="media/image23.jpeg"/><Relationship Id="rId22" Type="http://schemas.openxmlformats.org/officeDocument/2006/relationships/image" Target="media/image18.jpeg"/><Relationship Id="rId27" Type="http://schemas.openxmlformats.org/officeDocument/2006/relationships/hyperlink" Target="http://it.wikipedia.org/w/index.php?title=Esagramma_y%C3%AC_j%C4%ABng_01&amp;action=edit&amp;redlink=1" TargetMode="External"/><Relationship Id="rId43" Type="http://schemas.openxmlformats.org/officeDocument/2006/relationships/hyperlink" Target="http://it.wikipedia.org/w/index.php?title=Esagramma_y%C3%AC_j%C4%ABng_06&amp;action=edit&amp;redlink=1" TargetMode="External"/><Relationship Id="rId48" Type="http://schemas.openxmlformats.org/officeDocument/2006/relationships/hyperlink" Target="http://it.wikipedia.org/w/index.php?title=Esagramma_y%C3%AC_j%C4%ABng_59&amp;action=edit&amp;redlink=1" TargetMode="External"/><Relationship Id="rId64" Type="http://schemas.openxmlformats.org/officeDocument/2006/relationships/hyperlink" Target="http://it.wikipedia.org/w/index.php?title=Esagramma_y%C3%AC_j%C4%ABng_20&amp;action=edit&amp;redlink=1" TargetMode="External"/><Relationship Id="rId69" Type="http://schemas.openxmlformats.org/officeDocument/2006/relationships/hyperlink" Target="http://it.wikipedia.org/w/index.php?title=Esagramma_y%C3%AC_j%C4%ABng_48&amp;action=edit&amp;redlink=1" TargetMode="External"/><Relationship Id="rId113" Type="http://schemas.openxmlformats.org/officeDocument/2006/relationships/image" Target="media/image41.jpeg"/><Relationship Id="rId118" Type="http://schemas.openxmlformats.org/officeDocument/2006/relationships/image" Target="media/image46.jpeg"/><Relationship Id="rId134" Type="http://schemas.openxmlformats.org/officeDocument/2006/relationships/image" Target="media/image62.jpeg"/><Relationship Id="rId139" Type="http://schemas.openxmlformats.org/officeDocument/2006/relationships/image" Target="media/image67.jpeg"/><Relationship Id="rId80" Type="http://schemas.openxmlformats.org/officeDocument/2006/relationships/hyperlink" Target="http://it.wikipedia.org/w/index.php?title=Esagramma_y%C3%AC_j%C4%ABng_37&amp;action=edit&amp;redlink=1" TargetMode="External"/><Relationship Id="rId85" Type="http://schemas.openxmlformats.org/officeDocument/2006/relationships/hyperlink" Target="http://it.wikipedia.org/w/index.php?title=Esagramma_y%C3%AC_j%C4%ABng_60&amp;action=edit&amp;redlink=1" TargetMode="External"/><Relationship Id="rId150" Type="http://schemas.openxmlformats.org/officeDocument/2006/relationships/image" Target="media/image78.jpeg"/><Relationship Id="rId155" Type="http://schemas.openxmlformats.org/officeDocument/2006/relationships/fontTable" Target="fontTable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hyperlink" Target="http://it.wikipedia.org/w/index.php?title=Esagramma_y%C3%AC_j%C4%ABng_14&amp;action=edit&amp;redlink=1" TargetMode="External"/><Relationship Id="rId38" Type="http://schemas.openxmlformats.org/officeDocument/2006/relationships/hyperlink" Target="http://it.wikipedia.org/w/index.php?title=Esagramma_y%C3%AC_j%C4%ABng_27&amp;action=edit&amp;redlink=1" TargetMode="External"/><Relationship Id="rId59" Type="http://schemas.openxmlformats.org/officeDocument/2006/relationships/hyperlink" Target="http://it.wikipedia.org/w/index.php?title=Esagramma_y%C3%AC_j%C4%ABng_12&amp;action=edit&amp;redlink=1" TargetMode="External"/><Relationship Id="rId103" Type="http://schemas.openxmlformats.org/officeDocument/2006/relationships/image" Target="media/image31.jpeg"/><Relationship Id="rId108" Type="http://schemas.openxmlformats.org/officeDocument/2006/relationships/image" Target="media/image36.jpeg"/><Relationship Id="rId124" Type="http://schemas.openxmlformats.org/officeDocument/2006/relationships/image" Target="media/image52.jpeg"/><Relationship Id="rId129" Type="http://schemas.openxmlformats.org/officeDocument/2006/relationships/image" Target="media/image57.jpeg"/><Relationship Id="rId54" Type="http://schemas.openxmlformats.org/officeDocument/2006/relationships/hyperlink" Target="http://it.wikipedia.org/w/index.php?title=Esagramma_y%C3%AC_j%C4%ABng_52&amp;action=edit&amp;redlink=1" TargetMode="External"/><Relationship Id="rId70" Type="http://schemas.openxmlformats.org/officeDocument/2006/relationships/hyperlink" Target="http://it.wikipedia.org/w/index.php?title=Esagramma_y%C3%AC_j%C4%ABng_18&amp;action=edit&amp;redlink=1" TargetMode="External"/><Relationship Id="rId75" Type="http://schemas.openxmlformats.org/officeDocument/2006/relationships/hyperlink" Target="http://it.wikipedia.org/w/index.php?title=Esagramma_y%C3%AC_j%C4%ABng_13&amp;action=edit&amp;redlink=1" TargetMode="External"/><Relationship Id="rId91" Type="http://schemas.openxmlformats.org/officeDocument/2006/relationships/image" Target="media/image19.jpeg"/><Relationship Id="rId96" Type="http://schemas.openxmlformats.org/officeDocument/2006/relationships/image" Target="media/image24.jpeg"/><Relationship Id="rId140" Type="http://schemas.openxmlformats.org/officeDocument/2006/relationships/image" Target="media/image68.jpeg"/><Relationship Id="rId145" Type="http://schemas.openxmlformats.org/officeDocument/2006/relationships/image" Target="media/image7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it.wikipedia.org/w/index.php?title=Libro_dei_Mutamenti&amp;veaction=edit&amp;vesection=6" TargetMode="External"/><Relationship Id="rId28" Type="http://schemas.openxmlformats.org/officeDocument/2006/relationships/hyperlink" Target="http://it.wikipedia.org/w/index.php?title=Esagramma_y%C3%AC_j%C4%ABng_34&amp;action=edit&amp;redlink=1" TargetMode="External"/><Relationship Id="rId49" Type="http://schemas.openxmlformats.org/officeDocument/2006/relationships/hyperlink" Target="http://it.wikipedia.org/w/index.php?title=Esagramma_y%C3%AC_j%C4%ABng_64&amp;action=edit&amp;redlink=1" TargetMode="External"/><Relationship Id="rId114" Type="http://schemas.openxmlformats.org/officeDocument/2006/relationships/image" Target="media/image42.jpeg"/><Relationship Id="rId119" Type="http://schemas.openxmlformats.org/officeDocument/2006/relationships/image" Target="media/image47.jpeg"/><Relationship Id="rId44" Type="http://schemas.openxmlformats.org/officeDocument/2006/relationships/hyperlink" Target="http://it.wikipedia.org/w/index.php?title=Esagramma_y%C3%AC_j%C4%ABng_40&amp;action=edit&amp;redlink=1" TargetMode="External"/><Relationship Id="rId60" Type="http://schemas.openxmlformats.org/officeDocument/2006/relationships/hyperlink" Target="http://it.wikipedia.org/w/index.php?title=Esagramma_y%C3%AC_j%C4%ABng_16&amp;action=edit&amp;redlink=1" TargetMode="External"/><Relationship Id="rId65" Type="http://schemas.openxmlformats.org/officeDocument/2006/relationships/hyperlink" Target="http://it.wikipedia.org/w/index.php?title=Esagramma_y%C3%AC_j%C4%ABng_35&amp;action=edit&amp;redlink=1" TargetMode="External"/><Relationship Id="rId81" Type="http://schemas.openxmlformats.org/officeDocument/2006/relationships/hyperlink" Target="http://it.wikipedia.org/w/index.php?title=Esagramma_y%C3%AC_j%C4%ABng_30&amp;action=edit&amp;redlink=1" TargetMode="External"/><Relationship Id="rId86" Type="http://schemas.openxmlformats.org/officeDocument/2006/relationships/hyperlink" Target="http://it.wikipedia.org/w/index.php?title=Esagramma_y%C3%AC_j%C4%ABng_41&amp;action=edit&amp;redlink=1" TargetMode="External"/><Relationship Id="rId130" Type="http://schemas.openxmlformats.org/officeDocument/2006/relationships/image" Target="media/image58.jpeg"/><Relationship Id="rId135" Type="http://schemas.openxmlformats.org/officeDocument/2006/relationships/image" Target="media/image63.jpeg"/><Relationship Id="rId151" Type="http://schemas.openxmlformats.org/officeDocument/2006/relationships/image" Target="media/image79.jpeg"/><Relationship Id="rId156" Type="http://schemas.openxmlformats.org/officeDocument/2006/relationships/theme" Target="theme/theme1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hyperlink" Target="http://it.wikipedia.org/w/index.php?title=Esagramma_y%C3%AC_j%C4%ABng_24&amp;action=edit&amp;redlink=1" TargetMode="External"/><Relationship Id="rId109" Type="http://schemas.openxmlformats.org/officeDocument/2006/relationships/image" Target="media/image37.jpeg"/><Relationship Id="rId34" Type="http://schemas.openxmlformats.org/officeDocument/2006/relationships/hyperlink" Target="http://it.wikipedia.org/w/index.php?title=Esagramma_y%C3%AC_j%C4%ABng_43&amp;action=edit&amp;redlink=1" TargetMode="External"/><Relationship Id="rId50" Type="http://schemas.openxmlformats.org/officeDocument/2006/relationships/hyperlink" Target="http://it.wikipedia.org/w/index.php?title=Esagramma_y%C3%AC_j%C4%ABng_47&amp;action=edit&amp;redlink=1" TargetMode="External"/><Relationship Id="rId55" Type="http://schemas.openxmlformats.org/officeDocument/2006/relationships/hyperlink" Target="http://it.wikipedia.org/w/index.php?title=Esagramma_y%C3%AC_j%C4%ABng_15&amp;action=edit&amp;redlink=1" TargetMode="External"/><Relationship Id="rId76" Type="http://schemas.openxmlformats.org/officeDocument/2006/relationships/hyperlink" Target="http://it.wikipedia.org/w/index.php?title=Esagramma_y%C3%AC_j%C4%ABng_55&amp;action=edit&amp;redlink=1" TargetMode="External"/><Relationship Id="rId97" Type="http://schemas.openxmlformats.org/officeDocument/2006/relationships/image" Target="media/image25.jpeg"/><Relationship Id="rId104" Type="http://schemas.openxmlformats.org/officeDocument/2006/relationships/image" Target="media/image32.jpeg"/><Relationship Id="rId120" Type="http://schemas.openxmlformats.org/officeDocument/2006/relationships/image" Target="media/image48.jpeg"/><Relationship Id="rId125" Type="http://schemas.openxmlformats.org/officeDocument/2006/relationships/image" Target="media/image53.jpeg"/><Relationship Id="rId141" Type="http://schemas.openxmlformats.org/officeDocument/2006/relationships/image" Target="media/image69.jpeg"/><Relationship Id="rId146" Type="http://schemas.openxmlformats.org/officeDocument/2006/relationships/image" Target="media/image74.jpeg"/><Relationship Id="rId7" Type="http://schemas.openxmlformats.org/officeDocument/2006/relationships/image" Target="media/image3.jpeg"/><Relationship Id="rId71" Type="http://schemas.openxmlformats.org/officeDocument/2006/relationships/hyperlink" Target="http://it.wikipedia.org/w/index.php?title=Esagramma_y%C3%AC_j%C4%ABng_46&amp;action=edit&amp;redlink=1" TargetMode="External"/><Relationship Id="rId92" Type="http://schemas.openxmlformats.org/officeDocument/2006/relationships/image" Target="media/image20.jpeg"/><Relationship Id="rId2" Type="http://schemas.microsoft.com/office/2007/relationships/stylesWithEffects" Target="stylesWithEffects.xml"/><Relationship Id="rId29" Type="http://schemas.openxmlformats.org/officeDocument/2006/relationships/hyperlink" Target="http://it.wikipedia.org/w/index.php?title=Esagramma_y%C3%AC_j%C4%ABng_05&amp;action=edit&amp;redlink=1" TargetMode="External"/><Relationship Id="rId24" Type="http://schemas.openxmlformats.org/officeDocument/2006/relationships/hyperlink" Target="http://it.wikipedia.org/w/index.php?title=Libro_dei_Mutamenti&amp;action=edit&amp;section=6" TargetMode="External"/><Relationship Id="rId40" Type="http://schemas.openxmlformats.org/officeDocument/2006/relationships/hyperlink" Target="http://it.wikipedia.org/w/index.php?title=Esagramma_y%C3%AC_j%C4%ABng_42&amp;action=edit&amp;redlink=1" TargetMode="External"/><Relationship Id="rId45" Type="http://schemas.openxmlformats.org/officeDocument/2006/relationships/hyperlink" Target="http://it.wikipedia.org/w/index.php?title=Esagramma_y%C3%AC_j%C4%ABng_29&amp;action=edit&amp;redlink=1" TargetMode="External"/><Relationship Id="rId66" Type="http://schemas.openxmlformats.org/officeDocument/2006/relationships/hyperlink" Target="http://it.wikipedia.org/w/index.php?title=Esagramma_y%C3%AC_j%C4%ABng_45&amp;action=edit&amp;redlink=1" TargetMode="External"/><Relationship Id="rId87" Type="http://schemas.openxmlformats.org/officeDocument/2006/relationships/hyperlink" Target="http://it.wikipedia.org/w/index.php?title=Esagramma_y%C3%AC_j%C4%ABng_19&amp;action=edit&amp;redlink=1" TargetMode="External"/><Relationship Id="rId110" Type="http://schemas.openxmlformats.org/officeDocument/2006/relationships/image" Target="media/image38.jpeg"/><Relationship Id="rId115" Type="http://schemas.openxmlformats.org/officeDocument/2006/relationships/image" Target="media/image43.jpeg"/><Relationship Id="rId131" Type="http://schemas.openxmlformats.org/officeDocument/2006/relationships/image" Target="media/image59.jpeg"/><Relationship Id="rId136" Type="http://schemas.openxmlformats.org/officeDocument/2006/relationships/image" Target="media/image64.jpeg"/><Relationship Id="rId61" Type="http://schemas.openxmlformats.org/officeDocument/2006/relationships/hyperlink" Target="http://it.wikipedia.org/w/index.php?title=Esagramma_y%C3%AC_j%C4%ABng_08&amp;action=edit&amp;redlink=1" TargetMode="External"/><Relationship Id="rId82" Type="http://schemas.openxmlformats.org/officeDocument/2006/relationships/hyperlink" Target="http://it.wikipedia.org/w/index.php?title=Esagramma_y%C3%AC_j%C4%ABng_49&amp;action=edit&amp;redlink=1" TargetMode="External"/><Relationship Id="rId152" Type="http://schemas.openxmlformats.org/officeDocument/2006/relationships/image" Target="media/image80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hyperlink" Target="http://it.wikipedia.org/w/index.php?title=Esagramma_y%C3%AC_j%C4%ABng_26&amp;action=edit&amp;redlink=1" TargetMode="External"/><Relationship Id="rId35" Type="http://schemas.openxmlformats.org/officeDocument/2006/relationships/hyperlink" Target="http://it.wikipedia.org/w/index.php?title=Esagramma_y%C3%AC_j%C4%ABng_25&amp;action=edit&amp;redlink=1" TargetMode="External"/><Relationship Id="rId56" Type="http://schemas.openxmlformats.org/officeDocument/2006/relationships/hyperlink" Target="http://it.wikipedia.org/w/index.php?title=Esagramma_y%C3%AC_j%C4%ABng_53&amp;action=edit&amp;redlink=1" TargetMode="External"/><Relationship Id="rId77" Type="http://schemas.openxmlformats.org/officeDocument/2006/relationships/hyperlink" Target="http://it.wikipedia.org/w/index.php?title=Esagramma_y%C3%AC_j%C4%ABng_63&amp;action=edit&amp;redlink=1" TargetMode="External"/><Relationship Id="rId100" Type="http://schemas.openxmlformats.org/officeDocument/2006/relationships/image" Target="media/image28.jpeg"/><Relationship Id="rId105" Type="http://schemas.openxmlformats.org/officeDocument/2006/relationships/image" Target="media/image33.jpeg"/><Relationship Id="rId126" Type="http://schemas.openxmlformats.org/officeDocument/2006/relationships/image" Target="media/image54.jpeg"/><Relationship Id="rId147" Type="http://schemas.openxmlformats.org/officeDocument/2006/relationships/image" Target="media/image75.jpeg"/><Relationship Id="rId8" Type="http://schemas.openxmlformats.org/officeDocument/2006/relationships/image" Target="media/image4.jpeg"/><Relationship Id="rId51" Type="http://schemas.openxmlformats.org/officeDocument/2006/relationships/hyperlink" Target="http://it.wikipedia.org/w/index.php?title=Esagramma_y%C3%AC_j%C4%ABng_33&amp;action=edit&amp;redlink=1" TargetMode="External"/><Relationship Id="rId72" Type="http://schemas.openxmlformats.org/officeDocument/2006/relationships/hyperlink" Target="http://it.wikipedia.org/w/index.php?title=Esagramma_y%C3%AC_j%C4%ABng_57&amp;action=edit&amp;redlink=1" TargetMode="External"/><Relationship Id="rId93" Type="http://schemas.openxmlformats.org/officeDocument/2006/relationships/image" Target="media/image21.jpeg"/><Relationship Id="rId98" Type="http://schemas.openxmlformats.org/officeDocument/2006/relationships/image" Target="media/image26.jpeg"/><Relationship Id="rId121" Type="http://schemas.openxmlformats.org/officeDocument/2006/relationships/image" Target="media/image49.jpeg"/><Relationship Id="rId142" Type="http://schemas.openxmlformats.org/officeDocument/2006/relationships/image" Target="media/image70.jpeg"/><Relationship Id="rId3" Type="http://schemas.openxmlformats.org/officeDocument/2006/relationships/settings" Target="settings.xml"/><Relationship Id="rId25" Type="http://schemas.openxmlformats.org/officeDocument/2006/relationships/hyperlink" Target="http://it.wikipedia.org/w/index.php?title=Libro_dei_Mutamenti&amp;veaction=edit&amp;vesection=6" TargetMode="External"/><Relationship Id="rId46" Type="http://schemas.openxmlformats.org/officeDocument/2006/relationships/hyperlink" Target="http://it.wikipedia.org/w/index.php?title=Esagramma_y%C3%AC_j%C4%ABng_04&amp;action=edit&amp;redlink=1" TargetMode="External"/><Relationship Id="rId67" Type="http://schemas.openxmlformats.org/officeDocument/2006/relationships/hyperlink" Target="http://it.wikipedia.org/w/index.php?title=Esagramma_y%C3%AC_j%C4%ABng_44&amp;action=edit&amp;redlink=1" TargetMode="External"/><Relationship Id="rId116" Type="http://schemas.openxmlformats.org/officeDocument/2006/relationships/image" Target="media/image44.jpeg"/><Relationship Id="rId137" Type="http://schemas.openxmlformats.org/officeDocument/2006/relationships/image" Target="media/image65.jpeg"/><Relationship Id="rId20" Type="http://schemas.openxmlformats.org/officeDocument/2006/relationships/image" Target="media/image16.jpeg"/><Relationship Id="rId41" Type="http://schemas.openxmlformats.org/officeDocument/2006/relationships/hyperlink" Target="http://it.wikipedia.org/w/index.php?title=Esagramma_y%C3%AC_j%C4%ABng_21&amp;action=edit&amp;redlink=1" TargetMode="External"/><Relationship Id="rId62" Type="http://schemas.openxmlformats.org/officeDocument/2006/relationships/hyperlink" Target="http://it.wikipedia.org/w/index.php?title=Esagramma_y%C3%AC_j%C4%ABng_23&amp;action=edit&amp;redlink=1" TargetMode="External"/><Relationship Id="rId83" Type="http://schemas.openxmlformats.org/officeDocument/2006/relationships/hyperlink" Target="http://it.wikipedia.org/w/index.php?title=Esagramma_y%C3%AC_j%C4%ABng_10&amp;action=edit&amp;redlink=1" TargetMode="External"/><Relationship Id="rId88" Type="http://schemas.openxmlformats.org/officeDocument/2006/relationships/hyperlink" Target="http://it.wikipedia.org/w/index.php?title=Esagramma_y%C3%AC_j%C4%ABng_61&amp;action=edit&amp;redlink=1" TargetMode="External"/><Relationship Id="rId111" Type="http://schemas.openxmlformats.org/officeDocument/2006/relationships/image" Target="media/image39.jpeg"/><Relationship Id="rId132" Type="http://schemas.openxmlformats.org/officeDocument/2006/relationships/image" Target="media/image60.jpeg"/><Relationship Id="rId153" Type="http://schemas.openxmlformats.org/officeDocument/2006/relationships/image" Target="media/image81.jpeg"/><Relationship Id="rId15" Type="http://schemas.openxmlformats.org/officeDocument/2006/relationships/image" Target="media/image11.jpeg"/><Relationship Id="rId36" Type="http://schemas.openxmlformats.org/officeDocument/2006/relationships/hyperlink" Target="http://it.wikipedia.org/w/index.php?title=Esagramma_y%C3%AC_j%C4%ABng_51&amp;action=edit&amp;redlink=1" TargetMode="External"/><Relationship Id="rId57" Type="http://schemas.openxmlformats.org/officeDocument/2006/relationships/hyperlink" Target="http://it.wikipedia.org/w/index.php?title=Esagramma_y%C3%AC_j%C4%ABng_56&amp;action=edit&amp;redlink=1" TargetMode="External"/><Relationship Id="rId106" Type="http://schemas.openxmlformats.org/officeDocument/2006/relationships/image" Target="media/image34.jpeg"/><Relationship Id="rId127" Type="http://schemas.openxmlformats.org/officeDocument/2006/relationships/image" Target="media/image55.jpeg"/><Relationship Id="rId10" Type="http://schemas.openxmlformats.org/officeDocument/2006/relationships/image" Target="media/image6.jpeg"/><Relationship Id="rId31" Type="http://schemas.openxmlformats.org/officeDocument/2006/relationships/hyperlink" Target="http://it.wikipedia.org/w/index.php?title=Esagramma_y%C3%AC_j%C4%ABng_11&amp;action=edit&amp;redlink=1" TargetMode="External"/><Relationship Id="rId52" Type="http://schemas.openxmlformats.org/officeDocument/2006/relationships/hyperlink" Target="http://it.wikipedia.org/w/index.php?title=Esagramma_y%C3%AC_j%C4%ABng_62&amp;action=edit&amp;redlink=1" TargetMode="External"/><Relationship Id="rId73" Type="http://schemas.openxmlformats.org/officeDocument/2006/relationships/hyperlink" Target="http://it.wikipedia.org/w/index.php?title=Esagramma_y%C3%AC_j%C4%ABng_50&amp;action=edit&amp;redlink=1" TargetMode="External"/><Relationship Id="rId78" Type="http://schemas.openxmlformats.org/officeDocument/2006/relationships/hyperlink" Target="http://it.wikipedia.org/w/index.php?title=Esagramma_y%C3%AC_j%C4%ABng_22&amp;action=edit&amp;redlink=1" TargetMode="External"/><Relationship Id="rId94" Type="http://schemas.openxmlformats.org/officeDocument/2006/relationships/image" Target="media/image22.jpeg"/><Relationship Id="rId99" Type="http://schemas.openxmlformats.org/officeDocument/2006/relationships/image" Target="media/image27.jpeg"/><Relationship Id="rId101" Type="http://schemas.openxmlformats.org/officeDocument/2006/relationships/image" Target="media/image29.jpeg"/><Relationship Id="rId122" Type="http://schemas.openxmlformats.org/officeDocument/2006/relationships/image" Target="media/image50.jpeg"/><Relationship Id="rId143" Type="http://schemas.openxmlformats.org/officeDocument/2006/relationships/image" Target="media/image71.jpeg"/><Relationship Id="rId148" Type="http://schemas.openxmlformats.org/officeDocument/2006/relationships/image" Target="media/image7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6" Type="http://schemas.openxmlformats.org/officeDocument/2006/relationships/hyperlink" Target="http://it.wikipedia.org/w/index.php?title=Libro_dei_Mutamenti&amp;action=edit&amp;section=6" TargetMode="External"/><Relationship Id="rId47" Type="http://schemas.openxmlformats.org/officeDocument/2006/relationships/hyperlink" Target="http://it.wikipedia.org/w/index.php?title=Esagramma_y%C3%AC_j%C4%ABng_07&amp;action=edit&amp;redlink=1" TargetMode="External"/><Relationship Id="rId68" Type="http://schemas.openxmlformats.org/officeDocument/2006/relationships/hyperlink" Target="http://it.wikipedia.org/w/index.php?title=Esagramma_y%C3%AC_j%C4%ABng_32&amp;action=edit&amp;redlink=1" TargetMode="External"/><Relationship Id="rId89" Type="http://schemas.openxmlformats.org/officeDocument/2006/relationships/hyperlink" Target="http://it.wikipedia.org/w/index.php?title=Esagramma_y%C3%AC_j%C4%ABng_38&amp;action=edit&amp;redlink=1" TargetMode="External"/><Relationship Id="rId112" Type="http://schemas.openxmlformats.org/officeDocument/2006/relationships/image" Target="media/image40.jpeg"/><Relationship Id="rId133" Type="http://schemas.openxmlformats.org/officeDocument/2006/relationships/image" Target="media/image61.jpeg"/><Relationship Id="rId154" Type="http://schemas.openxmlformats.org/officeDocument/2006/relationships/image" Target="media/image82.jpeg"/><Relationship Id="rId16" Type="http://schemas.openxmlformats.org/officeDocument/2006/relationships/image" Target="media/image12.jpeg"/><Relationship Id="rId37" Type="http://schemas.openxmlformats.org/officeDocument/2006/relationships/hyperlink" Target="http://it.wikipedia.org/w/index.php?title=Esagramma_y%C3%AC_j%C4%ABng_03&amp;action=edit&amp;redlink=1" TargetMode="External"/><Relationship Id="rId58" Type="http://schemas.openxmlformats.org/officeDocument/2006/relationships/hyperlink" Target="http://it.wikipedia.org/w/index.php?title=Esagramma_y%C3%AC_j%C4%ABng_31&amp;action=edit&amp;redlink=1" TargetMode="External"/><Relationship Id="rId79" Type="http://schemas.openxmlformats.org/officeDocument/2006/relationships/hyperlink" Target="http://it.wikipedia.org/w/index.php?title=Esagramma_y%C3%AC_j%C4%ABng_36&amp;action=edit&amp;redlink=1" TargetMode="External"/><Relationship Id="rId102" Type="http://schemas.openxmlformats.org/officeDocument/2006/relationships/image" Target="media/image30.jpeg"/><Relationship Id="rId123" Type="http://schemas.openxmlformats.org/officeDocument/2006/relationships/image" Target="media/image51.jpeg"/><Relationship Id="rId144" Type="http://schemas.openxmlformats.org/officeDocument/2006/relationships/image" Target="media/image72.jpeg"/><Relationship Id="rId90" Type="http://schemas.openxmlformats.org/officeDocument/2006/relationships/hyperlink" Target="http://it.wikipedia.org/w/index.php?title=Esagramma_y%C3%AC_j%C4%ABng_58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2015-02-24T16:31:00Z</dcterms:created>
  <dcterms:modified xsi:type="dcterms:W3CDTF">2015-03-05T16:22:00Z</dcterms:modified>
</cp:coreProperties>
</file>