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E8" w:rsidRPr="008C4F54" w:rsidRDefault="000859E7" w:rsidP="000859E7">
      <w:pPr>
        <w:pStyle w:val="Nessunaspaziatura"/>
        <w:rPr>
          <w:sz w:val="28"/>
          <w:szCs w:val="28"/>
          <w:lang w:val="en-US"/>
        </w:rPr>
      </w:pPr>
      <w:r w:rsidRPr="008C4F54">
        <w:rPr>
          <w:sz w:val="28"/>
          <w:szCs w:val="28"/>
          <w:lang w:val="en-US"/>
        </w:rPr>
        <w:t xml:space="preserve">AIKEN </w:t>
      </w:r>
    </w:p>
    <w:p w:rsidR="000859E7" w:rsidRPr="008C4F54" w:rsidRDefault="008C4F54" w:rsidP="000859E7">
      <w:pPr>
        <w:pStyle w:val="Nessunaspaziatura"/>
        <w:rPr>
          <w:i/>
          <w:sz w:val="28"/>
          <w:szCs w:val="28"/>
          <w:lang w:val="en-US"/>
        </w:rPr>
      </w:pPr>
      <w:r w:rsidRPr="008C4F54">
        <w:rPr>
          <w:sz w:val="28"/>
          <w:szCs w:val="28"/>
          <w:lang w:val="en-US"/>
        </w:rPr>
        <w:t>“</w:t>
      </w:r>
      <w:r w:rsidRPr="008C4F54">
        <w:rPr>
          <w:i/>
          <w:sz w:val="28"/>
          <w:szCs w:val="28"/>
          <w:lang w:val="en-US"/>
        </w:rPr>
        <w:t xml:space="preserve">Babbage’s  </w:t>
      </w:r>
      <w:r>
        <w:rPr>
          <w:i/>
          <w:sz w:val="28"/>
          <w:szCs w:val="28"/>
          <w:lang w:val="en-US"/>
        </w:rPr>
        <w:t>D</w:t>
      </w:r>
      <w:r w:rsidRPr="008C4F54">
        <w:rPr>
          <w:i/>
          <w:sz w:val="28"/>
          <w:szCs w:val="28"/>
          <w:lang w:val="en-US"/>
        </w:rPr>
        <w:t xml:space="preserve">ream </w:t>
      </w:r>
      <w:r>
        <w:rPr>
          <w:i/>
          <w:sz w:val="28"/>
          <w:szCs w:val="28"/>
          <w:lang w:val="en-US"/>
        </w:rPr>
        <w:t>C</w:t>
      </w:r>
      <w:r w:rsidRPr="008C4F54">
        <w:rPr>
          <w:i/>
          <w:sz w:val="28"/>
          <w:szCs w:val="28"/>
          <w:lang w:val="en-US"/>
        </w:rPr>
        <w:t xml:space="preserve">omes </w:t>
      </w:r>
      <w:r>
        <w:rPr>
          <w:i/>
          <w:sz w:val="28"/>
          <w:szCs w:val="28"/>
          <w:lang w:val="en-US"/>
        </w:rPr>
        <w:t>T</w:t>
      </w:r>
      <w:r w:rsidRPr="008C4F54">
        <w:rPr>
          <w:i/>
          <w:sz w:val="28"/>
          <w:szCs w:val="28"/>
          <w:lang w:val="en-US"/>
        </w:rPr>
        <w:t>rue!”</w:t>
      </w:r>
    </w:p>
    <w:p w:rsidR="000859E7" w:rsidRDefault="000859E7" w:rsidP="000859E7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Un matematico interessato al problema di risolvere numericamente equazioni differenziali. Viene a conoscenza del calcolatore a schede perforate installato ad Harvard e convince la IBM a progettare e costruire un calcolatore utile per i suoi problemi. Nasce il calcolatore ASCC Automatic </w:t>
      </w:r>
      <w:r w:rsidR="00A7775C">
        <w:rPr>
          <w:sz w:val="28"/>
          <w:szCs w:val="28"/>
        </w:rPr>
        <w:t>Sequence Controlled Calculator noto come Harvard Mark 1 terminato in laboratorio a gennaio 1943 e reso operativo ad Harvard in maggio 1944</w:t>
      </w:r>
      <w:r w:rsidR="008C4F54">
        <w:rPr>
          <w:sz w:val="28"/>
          <w:szCs w:val="28"/>
        </w:rPr>
        <w:t xml:space="preserve"> dove rimane funzionante fino al 1959</w:t>
      </w:r>
      <w:r w:rsidR="00A7775C">
        <w:rPr>
          <w:sz w:val="28"/>
          <w:szCs w:val="28"/>
        </w:rPr>
        <w:t xml:space="preserve">. Aiken riconosce di essere debitore a Babbage e si rende conto della importanza di prevedere anche l’introduzione di istruzioni di salto condizionato </w:t>
      </w:r>
      <w:r w:rsidR="008C4F54">
        <w:rPr>
          <w:sz w:val="28"/>
          <w:szCs w:val="28"/>
        </w:rPr>
        <w:t>che saranno introdotte in una versione successiva della macchina.</w:t>
      </w:r>
    </w:p>
    <w:p w:rsidR="00AE06B9" w:rsidRDefault="008C4F54" w:rsidP="000859E7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Successivamente Aiken e IBM si sono separati. Aiken ha continuato a migliorare la struttura del Mark 1 costruendo Mark 2, Mark 3 e Mark 4, una versione </w:t>
      </w:r>
      <w:r w:rsidR="00AE06B9">
        <w:rPr>
          <w:sz w:val="28"/>
          <w:szCs w:val="28"/>
        </w:rPr>
        <w:t>elettronica completata nel 1952.</w:t>
      </w:r>
    </w:p>
    <w:p w:rsidR="008C4F54" w:rsidRPr="000859E7" w:rsidRDefault="00AE06B9" w:rsidP="000859E7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IBM, in collaborazione con la Columbia University ha iniziato a costruire macchine più orientate dalla precedente esperienza di sistemi basati su relays e a schede perforate più che continuare sulla linea del Mark 1. In particolare il programma era specificato su un pannello invece che essere perforato su nastro e questo rendeva la macchina molto più veloce.</w:t>
      </w:r>
      <w:r w:rsidR="008C4F54">
        <w:rPr>
          <w:sz w:val="28"/>
          <w:szCs w:val="28"/>
        </w:rPr>
        <w:t xml:space="preserve"> </w:t>
      </w:r>
      <w:r w:rsidR="0072426D">
        <w:rPr>
          <w:sz w:val="28"/>
          <w:szCs w:val="28"/>
        </w:rPr>
        <w:t xml:space="preserve">Il risultato più significativo di questa collaborazione è la macchina SSEC, Selective Sequence Electronic Calculator, con l’utilizzo anche di tubi a vuoto. Terminata nel 1948 con grande clamore, è stata dismessa nel 1952. </w:t>
      </w:r>
      <w:r w:rsidR="006B4A14">
        <w:rPr>
          <w:sz w:val="28"/>
          <w:szCs w:val="28"/>
        </w:rPr>
        <w:t xml:space="preserve">Contemporaneamente allo sviluppo della SSEC, l’IBM ha prodotto una serie di macchine CPC , Card Programmad Calculator, sulla scia delle macchine della serie 600. </w:t>
      </w:r>
      <w:r w:rsidR="006B4A14">
        <w:rPr>
          <w:sz w:val="28"/>
          <w:szCs w:val="28"/>
        </w:rPr>
        <w:t>Con quest</w:t>
      </w:r>
      <w:r w:rsidR="006B4A14">
        <w:rPr>
          <w:sz w:val="28"/>
          <w:szCs w:val="28"/>
        </w:rPr>
        <w:t>e</w:t>
      </w:r>
      <w:r w:rsidR="006B4A14">
        <w:rPr>
          <w:sz w:val="28"/>
          <w:szCs w:val="28"/>
        </w:rPr>
        <w:t xml:space="preserve"> macchin</w:t>
      </w:r>
      <w:r w:rsidR="006B4A14">
        <w:rPr>
          <w:sz w:val="28"/>
          <w:szCs w:val="28"/>
        </w:rPr>
        <w:t>e (SSEC e CPC)</w:t>
      </w:r>
      <w:bookmarkStart w:id="0" w:name="_GoBack"/>
      <w:bookmarkEnd w:id="0"/>
      <w:r w:rsidR="006B4A14">
        <w:rPr>
          <w:sz w:val="28"/>
          <w:szCs w:val="28"/>
        </w:rPr>
        <w:t>, la IBM ha accumulato esperienze decisive che le hanno consentito di avviare la produzione industriale dei computer serie 650 e 701.</w:t>
      </w:r>
    </w:p>
    <w:sectPr w:rsidR="008C4F54" w:rsidRPr="000859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E7"/>
    <w:rsid w:val="000859E7"/>
    <w:rsid w:val="006B4A14"/>
    <w:rsid w:val="0072426D"/>
    <w:rsid w:val="008C4F54"/>
    <w:rsid w:val="00A7775C"/>
    <w:rsid w:val="00AE06B9"/>
    <w:rsid w:val="00B30FB4"/>
    <w:rsid w:val="00D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85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85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2016-03-24T10:56:00Z</dcterms:created>
  <dcterms:modified xsi:type="dcterms:W3CDTF">2016-03-24T11:55:00Z</dcterms:modified>
</cp:coreProperties>
</file>